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447790" w14:textId="77777777" w:rsidR="000134DE" w:rsidRPr="0025171E" w:rsidRDefault="000134DE" w:rsidP="000134DE">
      <w:pPr>
        <w:suppressAutoHyphens/>
        <w:ind w:right="424"/>
        <w:jc w:val="right"/>
        <w:rPr>
          <w:rFonts w:ascii="PT Astra Serif" w:hAnsi="PT Astra Serif"/>
        </w:rPr>
      </w:pPr>
      <w:r w:rsidRPr="0025171E">
        <w:rPr>
          <w:rFonts w:ascii="PT Astra Serif" w:hAnsi="PT Astra Serif"/>
        </w:rPr>
        <w:t xml:space="preserve">ПРОЕКТ </w:t>
      </w:r>
    </w:p>
    <w:p w14:paraId="17AB91B4" w14:textId="77777777" w:rsidR="000134DE" w:rsidRPr="0025171E" w:rsidRDefault="000134DE" w:rsidP="000134DE">
      <w:pPr>
        <w:suppressAutoHyphens/>
        <w:ind w:right="424"/>
        <w:jc w:val="right"/>
        <w:rPr>
          <w:rFonts w:ascii="PT Astra Serif" w:hAnsi="PT Astra Serif"/>
        </w:rPr>
      </w:pPr>
    </w:p>
    <w:p w14:paraId="2C015753" w14:textId="77777777" w:rsidR="000134DE" w:rsidRPr="0025171E" w:rsidRDefault="000134DE" w:rsidP="000134DE">
      <w:pPr>
        <w:suppressAutoHyphens/>
        <w:ind w:right="424"/>
        <w:jc w:val="center"/>
        <w:rPr>
          <w:rFonts w:ascii="PT Astra Serif" w:hAnsi="PT Astra Serif"/>
          <w:b/>
          <w:sz w:val="28"/>
          <w:szCs w:val="28"/>
        </w:rPr>
      </w:pPr>
      <w:r w:rsidRPr="0025171E">
        <w:rPr>
          <w:rFonts w:ascii="PT Astra Serif" w:hAnsi="PT Astra Serif"/>
          <w:b/>
          <w:sz w:val="28"/>
          <w:szCs w:val="28"/>
        </w:rPr>
        <w:t>ГУБЕРНАТОР УЛЬЯНОВСКОЙ ОБЛАСТИ</w:t>
      </w:r>
    </w:p>
    <w:p w14:paraId="4A7FC6B8" w14:textId="77777777" w:rsidR="000134DE" w:rsidRPr="0025171E" w:rsidRDefault="000134DE" w:rsidP="000134DE">
      <w:pPr>
        <w:suppressAutoHyphens/>
        <w:ind w:right="424"/>
        <w:jc w:val="center"/>
        <w:rPr>
          <w:rFonts w:ascii="PT Astra Serif" w:hAnsi="PT Astra Serif"/>
          <w:b/>
          <w:sz w:val="32"/>
          <w:szCs w:val="32"/>
        </w:rPr>
      </w:pPr>
      <w:r w:rsidRPr="0025171E">
        <w:rPr>
          <w:rFonts w:ascii="PT Astra Serif" w:hAnsi="PT Astra Serif"/>
          <w:b/>
          <w:sz w:val="32"/>
          <w:szCs w:val="32"/>
        </w:rPr>
        <w:t>У К А З</w:t>
      </w:r>
    </w:p>
    <w:p w14:paraId="22F76A32" w14:textId="77777777" w:rsidR="00E90DCA" w:rsidRPr="0025171E" w:rsidRDefault="00E90DCA" w:rsidP="00673D6D">
      <w:pPr>
        <w:suppressAutoHyphens/>
        <w:ind w:right="38"/>
        <w:jc w:val="center"/>
        <w:rPr>
          <w:rFonts w:ascii="PT Astra Serif" w:hAnsi="PT Astra Serif"/>
          <w:sz w:val="28"/>
          <w:szCs w:val="28"/>
        </w:rPr>
      </w:pPr>
    </w:p>
    <w:p w14:paraId="08B1C27B" w14:textId="77777777" w:rsidR="00E90DCA" w:rsidRPr="0025171E" w:rsidRDefault="00E90DCA" w:rsidP="00673D6D">
      <w:pPr>
        <w:suppressAutoHyphens/>
        <w:ind w:right="38"/>
        <w:jc w:val="center"/>
        <w:rPr>
          <w:rFonts w:ascii="PT Astra Serif" w:hAnsi="PT Astra Serif"/>
          <w:sz w:val="28"/>
          <w:szCs w:val="28"/>
        </w:rPr>
      </w:pPr>
    </w:p>
    <w:p w14:paraId="267E92A5" w14:textId="77777777" w:rsidR="00E90DCA" w:rsidRPr="0025171E" w:rsidRDefault="00E90DCA" w:rsidP="00673D6D">
      <w:pPr>
        <w:suppressAutoHyphens/>
        <w:ind w:right="38"/>
        <w:jc w:val="center"/>
        <w:rPr>
          <w:rFonts w:ascii="PT Astra Serif" w:hAnsi="PT Astra Serif"/>
          <w:sz w:val="28"/>
          <w:szCs w:val="28"/>
        </w:rPr>
      </w:pPr>
    </w:p>
    <w:p w14:paraId="60CC92FD" w14:textId="77777777" w:rsidR="00E90DCA" w:rsidRPr="0025171E" w:rsidRDefault="00E90DCA" w:rsidP="00673D6D">
      <w:pPr>
        <w:suppressAutoHyphens/>
        <w:ind w:right="38"/>
        <w:jc w:val="center"/>
        <w:rPr>
          <w:rFonts w:ascii="PT Astra Serif" w:hAnsi="PT Astra Serif"/>
          <w:sz w:val="28"/>
          <w:szCs w:val="28"/>
        </w:rPr>
      </w:pPr>
    </w:p>
    <w:p w14:paraId="232FE5F4" w14:textId="77777777" w:rsidR="00C8747C" w:rsidRPr="0025171E" w:rsidRDefault="00C8747C" w:rsidP="00673D6D">
      <w:pPr>
        <w:suppressAutoHyphens/>
        <w:ind w:right="38"/>
        <w:jc w:val="center"/>
        <w:rPr>
          <w:rFonts w:ascii="PT Astra Serif" w:hAnsi="PT Astra Serif"/>
          <w:sz w:val="28"/>
          <w:szCs w:val="28"/>
        </w:rPr>
      </w:pPr>
    </w:p>
    <w:p w14:paraId="7F9586A5" w14:textId="77777777" w:rsidR="00C8747C" w:rsidRPr="0025171E" w:rsidRDefault="00C8747C" w:rsidP="00673D6D">
      <w:pPr>
        <w:suppressAutoHyphens/>
        <w:ind w:right="38"/>
        <w:jc w:val="center"/>
        <w:rPr>
          <w:rFonts w:ascii="PT Astra Serif" w:hAnsi="PT Astra Serif"/>
          <w:sz w:val="28"/>
          <w:szCs w:val="28"/>
        </w:rPr>
      </w:pPr>
    </w:p>
    <w:p w14:paraId="265B734F" w14:textId="77777777" w:rsidR="00C8747C" w:rsidRPr="0025171E" w:rsidRDefault="00C8747C" w:rsidP="00C8747C">
      <w:pPr>
        <w:suppressAutoHyphens/>
        <w:ind w:right="38"/>
        <w:jc w:val="center"/>
        <w:rPr>
          <w:rFonts w:ascii="PT Astra Serif" w:hAnsi="PT Astra Serif"/>
          <w:sz w:val="28"/>
          <w:szCs w:val="28"/>
        </w:rPr>
      </w:pPr>
    </w:p>
    <w:p w14:paraId="1D6371D9" w14:textId="77777777" w:rsidR="00C8747C" w:rsidRPr="0025171E" w:rsidRDefault="00C8747C" w:rsidP="00C8747C">
      <w:pPr>
        <w:suppressAutoHyphens/>
        <w:ind w:right="38"/>
        <w:jc w:val="center"/>
        <w:rPr>
          <w:rFonts w:ascii="PT Astra Serif" w:hAnsi="PT Astra Serif"/>
          <w:sz w:val="28"/>
          <w:szCs w:val="28"/>
        </w:rPr>
      </w:pPr>
    </w:p>
    <w:p w14:paraId="0B1344A3" w14:textId="77777777" w:rsidR="00C8747C" w:rsidRPr="0025171E" w:rsidRDefault="00C8747C" w:rsidP="00C8747C">
      <w:pPr>
        <w:suppressAutoHyphens/>
        <w:ind w:right="38"/>
        <w:jc w:val="center"/>
        <w:rPr>
          <w:rFonts w:ascii="PT Astra Serif" w:hAnsi="PT Astra Serif"/>
          <w:sz w:val="28"/>
          <w:szCs w:val="28"/>
        </w:rPr>
      </w:pPr>
    </w:p>
    <w:p w14:paraId="7D3CDA88" w14:textId="77777777" w:rsidR="00C8747C" w:rsidRPr="0025171E" w:rsidRDefault="00C8747C" w:rsidP="00C8747C">
      <w:pPr>
        <w:suppressAutoHyphens/>
        <w:ind w:right="38"/>
        <w:jc w:val="center"/>
        <w:rPr>
          <w:rFonts w:ascii="PT Astra Serif" w:hAnsi="PT Astra Serif"/>
          <w:sz w:val="28"/>
          <w:szCs w:val="28"/>
        </w:rPr>
      </w:pPr>
    </w:p>
    <w:p w14:paraId="229891E3" w14:textId="77777777" w:rsidR="00C8747C" w:rsidRPr="0025171E" w:rsidRDefault="00C8747C" w:rsidP="00C8747C">
      <w:pPr>
        <w:suppressAutoHyphens/>
        <w:spacing w:line="245" w:lineRule="auto"/>
        <w:ind w:right="38"/>
        <w:jc w:val="center"/>
        <w:rPr>
          <w:rFonts w:ascii="PT Astra Serif" w:hAnsi="PT Astra Serif"/>
          <w:sz w:val="28"/>
          <w:szCs w:val="28"/>
        </w:rPr>
      </w:pPr>
    </w:p>
    <w:p w14:paraId="52217C51" w14:textId="77777777" w:rsidR="00C8747C" w:rsidRPr="0025171E" w:rsidRDefault="00E90DCA" w:rsidP="00C8747C">
      <w:pPr>
        <w:suppressAutoHyphens/>
        <w:spacing w:line="245" w:lineRule="auto"/>
        <w:jc w:val="center"/>
        <w:rPr>
          <w:rFonts w:ascii="PT Astra Serif" w:hAnsi="PT Astra Serif"/>
          <w:b/>
          <w:bCs/>
          <w:noProof/>
          <w:sz w:val="28"/>
          <w:szCs w:val="28"/>
        </w:rPr>
      </w:pPr>
      <w:r w:rsidRPr="0025171E">
        <w:rPr>
          <w:rFonts w:ascii="PT Astra Serif" w:hAnsi="PT Astra Serif"/>
          <w:b/>
          <w:bCs/>
          <w:noProof/>
          <w:sz w:val="28"/>
          <w:szCs w:val="28"/>
        </w:rPr>
        <w:t xml:space="preserve">Об установлении </w:t>
      </w:r>
      <w:r w:rsidR="00B50C2D" w:rsidRPr="0025171E">
        <w:rPr>
          <w:rFonts w:ascii="PT Astra Serif" w:hAnsi="PT Astra Serif"/>
          <w:b/>
          <w:bCs/>
          <w:noProof/>
          <w:sz w:val="28"/>
          <w:szCs w:val="28"/>
        </w:rPr>
        <w:t xml:space="preserve">карантина </w:t>
      </w:r>
    </w:p>
    <w:p w14:paraId="69AB1ADF" w14:textId="1F9548FD" w:rsidR="00E90DCA" w:rsidRPr="001F2BA6" w:rsidRDefault="00B50C2D" w:rsidP="001F2BA6">
      <w:pPr>
        <w:suppressAutoHyphens/>
        <w:spacing w:line="245" w:lineRule="auto"/>
        <w:jc w:val="center"/>
        <w:rPr>
          <w:rFonts w:ascii="PT Astra Serif" w:hAnsi="PT Astra Serif"/>
          <w:b/>
          <w:bCs/>
          <w:noProof/>
          <w:sz w:val="28"/>
          <w:szCs w:val="28"/>
        </w:rPr>
      </w:pPr>
      <w:r w:rsidRPr="0025171E">
        <w:rPr>
          <w:rFonts w:ascii="PT Astra Serif" w:hAnsi="PT Astra Serif"/>
          <w:b/>
          <w:bCs/>
          <w:noProof/>
          <w:sz w:val="28"/>
          <w:szCs w:val="28"/>
        </w:rPr>
        <w:t>по бешенству животных</w:t>
      </w:r>
      <w:r w:rsidR="00D43D86">
        <w:rPr>
          <w:rFonts w:ascii="PT Astra Serif" w:hAnsi="PT Astra Serif"/>
          <w:b/>
          <w:bCs/>
          <w:noProof/>
          <w:sz w:val="28"/>
          <w:szCs w:val="28"/>
        </w:rPr>
        <w:t xml:space="preserve"> </w:t>
      </w:r>
      <w:r w:rsidR="00E90DCA" w:rsidRPr="0025171E">
        <w:rPr>
          <w:rFonts w:ascii="PT Astra Serif" w:hAnsi="PT Astra Serif"/>
          <w:b/>
          <w:bCs/>
          <w:noProof/>
          <w:sz w:val="28"/>
          <w:szCs w:val="28"/>
        </w:rPr>
        <w:t xml:space="preserve">на </w:t>
      </w:r>
      <w:r w:rsidR="0014240A" w:rsidRPr="0025171E">
        <w:rPr>
          <w:rFonts w:ascii="PT Astra Serif" w:hAnsi="PT Astra Serif"/>
          <w:b/>
          <w:bCs/>
          <w:noProof/>
          <w:sz w:val="28"/>
          <w:szCs w:val="28"/>
        </w:rPr>
        <w:t>территори</w:t>
      </w:r>
      <w:r w:rsidR="00AE4987" w:rsidRPr="0025171E">
        <w:rPr>
          <w:rFonts w:ascii="PT Astra Serif" w:hAnsi="PT Astra Serif"/>
          <w:b/>
          <w:bCs/>
          <w:noProof/>
          <w:sz w:val="28"/>
          <w:szCs w:val="28"/>
        </w:rPr>
        <w:t>и</w:t>
      </w:r>
      <w:r w:rsidR="001F2BA6">
        <w:rPr>
          <w:rFonts w:ascii="PT Astra Serif" w:hAnsi="PT Astra Serif"/>
          <w:b/>
          <w:bCs/>
          <w:noProof/>
          <w:sz w:val="28"/>
          <w:szCs w:val="28"/>
        </w:rPr>
        <w:t xml:space="preserve"> </w:t>
      </w:r>
      <w:r w:rsidR="00CD0428">
        <w:rPr>
          <w:rFonts w:ascii="PT Astra Serif" w:hAnsi="PT Astra Serif"/>
          <w:b/>
          <w:bCs/>
          <w:noProof/>
          <w:sz w:val="28"/>
          <w:szCs w:val="28"/>
        </w:rPr>
        <w:t xml:space="preserve">села </w:t>
      </w:r>
      <w:r w:rsidR="000316A5">
        <w:rPr>
          <w:rFonts w:ascii="PT Astra Serif" w:hAnsi="PT Astra Serif"/>
          <w:b/>
          <w:bCs/>
          <w:noProof/>
          <w:sz w:val="28"/>
          <w:szCs w:val="28"/>
        </w:rPr>
        <w:t>Новочеремша</w:t>
      </w:r>
      <w:r w:rsidR="00780277">
        <w:rPr>
          <w:rFonts w:ascii="PT Astra Serif" w:hAnsi="PT Astra Serif"/>
          <w:b/>
          <w:bCs/>
          <w:noProof/>
          <w:sz w:val="28"/>
          <w:szCs w:val="28"/>
        </w:rPr>
        <w:t xml:space="preserve">нск </w:t>
      </w:r>
      <w:r w:rsidR="00CD0428">
        <w:rPr>
          <w:rFonts w:ascii="PT Astra Serif" w:hAnsi="PT Astra Serif"/>
          <w:b/>
          <w:bCs/>
          <w:noProof/>
          <w:sz w:val="28"/>
          <w:szCs w:val="28"/>
        </w:rPr>
        <w:t>муниципального образования «</w:t>
      </w:r>
      <w:r w:rsidR="001D2569">
        <w:rPr>
          <w:rFonts w:ascii="PT Astra Serif" w:hAnsi="PT Astra Serif"/>
          <w:b/>
          <w:bCs/>
          <w:noProof/>
          <w:sz w:val="28"/>
          <w:szCs w:val="28"/>
        </w:rPr>
        <w:t>Новочеремшанс</w:t>
      </w:r>
      <w:r w:rsidR="004764C7" w:rsidRPr="004764C7">
        <w:rPr>
          <w:rFonts w:ascii="PT Astra Serif" w:hAnsi="PT Astra Serif"/>
          <w:b/>
          <w:bCs/>
          <w:noProof/>
          <w:sz w:val="28"/>
          <w:szCs w:val="28"/>
        </w:rPr>
        <w:t>кое сельское поселение</w:t>
      </w:r>
      <w:r w:rsidR="00CD0428">
        <w:rPr>
          <w:rFonts w:ascii="PT Astra Serif" w:hAnsi="PT Astra Serif"/>
          <w:b/>
          <w:bCs/>
          <w:noProof/>
          <w:sz w:val="28"/>
          <w:szCs w:val="28"/>
        </w:rPr>
        <w:t>»</w:t>
      </w:r>
      <w:r w:rsidR="00ED7D31" w:rsidRPr="0025171E">
        <w:rPr>
          <w:rFonts w:ascii="PT Astra Serif" w:hAnsi="PT Astra Serif"/>
          <w:b/>
          <w:bCs/>
          <w:noProof/>
          <w:sz w:val="28"/>
          <w:szCs w:val="28"/>
        </w:rPr>
        <w:t xml:space="preserve"> </w:t>
      </w:r>
      <w:r w:rsidR="001D2569">
        <w:rPr>
          <w:rFonts w:ascii="PT Astra Serif" w:hAnsi="PT Astra Serif"/>
          <w:b/>
          <w:bCs/>
          <w:noProof/>
          <w:sz w:val="28"/>
          <w:szCs w:val="28"/>
        </w:rPr>
        <w:t>Новомалыклинского</w:t>
      </w:r>
      <w:r w:rsidR="00ED7D31" w:rsidRPr="0025171E">
        <w:rPr>
          <w:rFonts w:ascii="PT Astra Serif" w:hAnsi="PT Astra Serif"/>
          <w:b/>
          <w:bCs/>
          <w:noProof/>
          <w:sz w:val="28"/>
          <w:szCs w:val="28"/>
        </w:rPr>
        <w:t xml:space="preserve"> района </w:t>
      </w:r>
      <w:r w:rsidR="00F6505F" w:rsidRPr="0025171E">
        <w:rPr>
          <w:rFonts w:ascii="PT Astra Serif" w:hAnsi="PT Astra Serif"/>
          <w:b/>
          <w:bCs/>
          <w:noProof/>
          <w:sz w:val="28"/>
          <w:szCs w:val="28"/>
        </w:rPr>
        <w:t>Ульяновской области</w:t>
      </w:r>
    </w:p>
    <w:p w14:paraId="6432C8FB" w14:textId="77777777" w:rsidR="00920046" w:rsidRPr="0025171E" w:rsidRDefault="00920046" w:rsidP="00C8747C">
      <w:pPr>
        <w:tabs>
          <w:tab w:val="left" w:pos="3860"/>
        </w:tabs>
        <w:suppressAutoHyphens/>
        <w:autoSpaceDE w:val="0"/>
        <w:autoSpaceDN w:val="0"/>
        <w:adjustRightInd w:val="0"/>
        <w:spacing w:line="245" w:lineRule="auto"/>
        <w:ind w:firstLine="720"/>
        <w:jc w:val="both"/>
        <w:rPr>
          <w:rFonts w:ascii="PT Astra Serif" w:hAnsi="PT Astra Serif"/>
          <w:sz w:val="28"/>
        </w:rPr>
      </w:pPr>
    </w:p>
    <w:p w14:paraId="0B553B93" w14:textId="77777777" w:rsidR="00920046" w:rsidRPr="0025171E" w:rsidRDefault="00920046" w:rsidP="00C8747C">
      <w:pPr>
        <w:tabs>
          <w:tab w:val="left" w:pos="3860"/>
        </w:tabs>
        <w:suppressAutoHyphens/>
        <w:autoSpaceDE w:val="0"/>
        <w:autoSpaceDN w:val="0"/>
        <w:adjustRightInd w:val="0"/>
        <w:spacing w:line="245" w:lineRule="auto"/>
        <w:ind w:firstLine="720"/>
        <w:jc w:val="both"/>
        <w:rPr>
          <w:rFonts w:ascii="PT Astra Serif" w:hAnsi="PT Astra Serif"/>
          <w:b/>
          <w:bCs/>
          <w:sz w:val="28"/>
          <w:szCs w:val="28"/>
        </w:rPr>
      </w:pPr>
    </w:p>
    <w:p w14:paraId="5FDB2994" w14:textId="725EDC3C" w:rsidR="00E90DCA" w:rsidRPr="0025171E" w:rsidRDefault="00E90DCA" w:rsidP="00CD0428">
      <w:pPr>
        <w:widowControl w:val="0"/>
        <w:suppressAutoHyphens/>
        <w:spacing w:line="245" w:lineRule="auto"/>
        <w:ind w:firstLine="709"/>
        <w:jc w:val="both"/>
        <w:rPr>
          <w:rFonts w:ascii="PT Astra Serif" w:hAnsi="PT Astra Serif"/>
          <w:sz w:val="28"/>
          <w:szCs w:val="28"/>
        </w:rPr>
      </w:pPr>
      <w:r w:rsidRPr="0025171E">
        <w:rPr>
          <w:rFonts w:ascii="PT Astra Serif" w:hAnsi="PT Astra Serif"/>
          <w:sz w:val="28"/>
          <w:szCs w:val="28"/>
        </w:rPr>
        <w:t>В соответствии со статьёй 17 Закона Российской Федерации от 14.05.1993 № 4979-</w:t>
      </w:r>
      <w:r w:rsidR="0066235C">
        <w:rPr>
          <w:rFonts w:ascii="PT Astra Serif" w:hAnsi="PT Astra Serif"/>
          <w:sz w:val="28"/>
          <w:szCs w:val="28"/>
        </w:rPr>
        <w:t>1</w:t>
      </w:r>
      <w:r w:rsidRPr="0025171E">
        <w:rPr>
          <w:rFonts w:ascii="PT Astra Serif" w:hAnsi="PT Astra Serif"/>
          <w:sz w:val="28"/>
          <w:szCs w:val="28"/>
        </w:rPr>
        <w:t xml:space="preserve"> «О ветеринарии» и на основании представления</w:t>
      </w:r>
      <w:r w:rsidR="00890EFE">
        <w:rPr>
          <w:rFonts w:ascii="PT Astra Serif" w:hAnsi="PT Astra Serif"/>
          <w:sz w:val="28"/>
          <w:szCs w:val="28"/>
        </w:rPr>
        <w:t xml:space="preserve"> </w:t>
      </w:r>
      <w:r w:rsidR="006436F4" w:rsidRPr="0025171E">
        <w:rPr>
          <w:rFonts w:ascii="PT Astra Serif" w:hAnsi="PT Astra Serif"/>
          <w:sz w:val="28"/>
          <w:szCs w:val="28"/>
        </w:rPr>
        <w:t>руководителя</w:t>
      </w:r>
      <w:r w:rsidR="00890EFE">
        <w:rPr>
          <w:rFonts w:ascii="PT Astra Serif" w:hAnsi="PT Astra Serif"/>
          <w:sz w:val="28"/>
          <w:szCs w:val="28"/>
        </w:rPr>
        <w:t xml:space="preserve"> </w:t>
      </w:r>
      <w:r w:rsidR="006436F4" w:rsidRPr="0025171E">
        <w:rPr>
          <w:rFonts w:ascii="PT Astra Serif" w:hAnsi="PT Astra Serif"/>
          <w:sz w:val="28"/>
          <w:szCs w:val="28"/>
        </w:rPr>
        <w:t>Агентств</w:t>
      </w:r>
      <w:r w:rsidR="0066235C">
        <w:rPr>
          <w:rFonts w:ascii="PT Astra Serif" w:hAnsi="PT Astra Serif"/>
          <w:sz w:val="28"/>
          <w:szCs w:val="28"/>
        </w:rPr>
        <w:t>а</w:t>
      </w:r>
      <w:r w:rsidRPr="0025171E">
        <w:rPr>
          <w:rFonts w:ascii="PT Astra Serif" w:hAnsi="PT Astra Serif"/>
          <w:sz w:val="28"/>
          <w:szCs w:val="28"/>
        </w:rPr>
        <w:t xml:space="preserve"> ветеринарии Ульяновской области</w:t>
      </w:r>
      <w:r w:rsidR="0066235C">
        <w:rPr>
          <w:rFonts w:ascii="PT Astra Serif" w:hAnsi="PT Astra Serif"/>
          <w:sz w:val="28"/>
          <w:szCs w:val="28"/>
        </w:rPr>
        <w:t xml:space="preserve"> </w:t>
      </w:r>
      <w:r w:rsidR="00CC238A" w:rsidRPr="0025171E">
        <w:rPr>
          <w:rFonts w:ascii="PT Astra Serif" w:hAnsi="PT Astra Serif"/>
          <w:sz w:val="28"/>
          <w:szCs w:val="28"/>
        </w:rPr>
        <w:t>–</w:t>
      </w:r>
      <w:r w:rsidR="0066235C">
        <w:rPr>
          <w:rFonts w:ascii="PT Astra Serif" w:hAnsi="PT Astra Serif"/>
          <w:sz w:val="28"/>
          <w:szCs w:val="28"/>
        </w:rPr>
        <w:t xml:space="preserve"> </w:t>
      </w:r>
      <w:r w:rsidR="00CC238A" w:rsidRPr="0025171E">
        <w:rPr>
          <w:rFonts w:ascii="PT Astra Serif" w:hAnsi="PT Astra Serif"/>
          <w:sz w:val="28"/>
          <w:szCs w:val="28"/>
        </w:rPr>
        <w:t xml:space="preserve">главного государственного ветеринарного инспектора Ульяновской </w:t>
      </w:r>
      <w:proofErr w:type="gramStart"/>
      <w:r w:rsidR="00CC238A" w:rsidRPr="0025171E">
        <w:rPr>
          <w:rFonts w:ascii="PT Astra Serif" w:hAnsi="PT Astra Serif"/>
          <w:sz w:val="28"/>
          <w:szCs w:val="28"/>
        </w:rPr>
        <w:t>области</w:t>
      </w:r>
      <w:r w:rsidR="0066235C">
        <w:rPr>
          <w:rFonts w:ascii="PT Astra Serif" w:hAnsi="PT Astra Serif"/>
          <w:sz w:val="28"/>
          <w:szCs w:val="28"/>
        </w:rPr>
        <w:t xml:space="preserve"> </w:t>
      </w:r>
      <w:r w:rsidR="00CD0428">
        <w:rPr>
          <w:rFonts w:ascii="PT Astra Serif" w:hAnsi="PT Astra Serif"/>
          <w:sz w:val="28"/>
          <w:szCs w:val="28"/>
        </w:rPr>
        <w:t xml:space="preserve"> </w:t>
      </w:r>
      <w:r w:rsidR="003D0BC8" w:rsidRPr="0025171E">
        <w:rPr>
          <w:rFonts w:ascii="PT Astra Serif" w:hAnsi="PT Astra Serif"/>
          <w:sz w:val="28"/>
          <w:szCs w:val="28"/>
        </w:rPr>
        <w:t>п</w:t>
      </w:r>
      <w:proofErr w:type="gramEnd"/>
      <w:r w:rsidR="003D0BC8" w:rsidRPr="0025171E">
        <w:rPr>
          <w:rFonts w:ascii="PT Astra Serif" w:hAnsi="PT Astra Serif"/>
          <w:sz w:val="28"/>
          <w:szCs w:val="28"/>
        </w:rPr>
        <w:t xml:space="preserve"> о с т а н о в л я ю:</w:t>
      </w:r>
    </w:p>
    <w:p w14:paraId="75D6EEED" w14:textId="656D2717" w:rsidR="00861A7D" w:rsidRPr="00A33A17" w:rsidRDefault="00647EDA" w:rsidP="00ED7D31">
      <w:pPr>
        <w:suppressAutoHyphens/>
        <w:spacing w:line="245" w:lineRule="auto"/>
        <w:ind w:firstLine="709"/>
        <w:jc w:val="both"/>
        <w:rPr>
          <w:rFonts w:ascii="PT Astra Serif" w:hAnsi="PT Astra Serif"/>
          <w:noProof/>
          <w:sz w:val="28"/>
          <w:szCs w:val="28"/>
        </w:rPr>
      </w:pPr>
      <w:r w:rsidRPr="0025171E">
        <w:rPr>
          <w:rFonts w:ascii="PT Astra Serif" w:hAnsi="PT Astra Serif"/>
          <w:sz w:val="28"/>
          <w:szCs w:val="28"/>
        </w:rPr>
        <w:t>1</w:t>
      </w:r>
      <w:r w:rsidR="00E90DCA" w:rsidRPr="0025171E">
        <w:rPr>
          <w:rFonts w:ascii="PT Astra Serif" w:hAnsi="PT Astra Serif"/>
          <w:sz w:val="28"/>
          <w:szCs w:val="28"/>
        </w:rPr>
        <w:t xml:space="preserve">. </w:t>
      </w:r>
      <w:r w:rsidR="00B25538" w:rsidRPr="0025171E">
        <w:rPr>
          <w:rFonts w:ascii="PT Astra Serif" w:hAnsi="PT Astra Serif"/>
          <w:color w:val="000000"/>
          <w:sz w:val="28"/>
          <w:szCs w:val="28"/>
        </w:rPr>
        <w:t xml:space="preserve">Установить </w:t>
      </w:r>
      <w:r w:rsidR="00B25538" w:rsidRPr="0025171E">
        <w:rPr>
          <w:rFonts w:ascii="PT Astra Serif" w:hAnsi="PT Astra Serif"/>
          <w:sz w:val="28"/>
          <w:szCs w:val="28"/>
        </w:rPr>
        <w:t xml:space="preserve">карантин по </w:t>
      </w:r>
      <w:r w:rsidR="00643366" w:rsidRPr="0025171E">
        <w:rPr>
          <w:rFonts w:ascii="PT Astra Serif" w:hAnsi="PT Astra Serif"/>
          <w:noProof/>
          <w:sz w:val="28"/>
          <w:szCs w:val="28"/>
        </w:rPr>
        <w:t>бешенству животных на территори</w:t>
      </w:r>
      <w:r w:rsidR="00AE4987" w:rsidRPr="0025171E">
        <w:rPr>
          <w:rFonts w:ascii="PT Astra Serif" w:hAnsi="PT Astra Serif"/>
          <w:noProof/>
          <w:sz w:val="28"/>
          <w:szCs w:val="28"/>
        </w:rPr>
        <w:t>и</w:t>
      </w:r>
      <w:r w:rsidR="001244E9">
        <w:rPr>
          <w:rFonts w:ascii="PT Astra Serif" w:hAnsi="PT Astra Serif"/>
          <w:noProof/>
          <w:sz w:val="28"/>
          <w:szCs w:val="28"/>
        </w:rPr>
        <w:t xml:space="preserve"> </w:t>
      </w:r>
      <w:r w:rsidR="004764C7" w:rsidRPr="004764C7">
        <w:rPr>
          <w:rFonts w:ascii="PT Astra Serif" w:hAnsi="PT Astra Serif"/>
          <w:bCs/>
          <w:noProof/>
          <w:sz w:val="28"/>
          <w:szCs w:val="28"/>
        </w:rPr>
        <w:t xml:space="preserve">села </w:t>
      </w:r>
      <w:r w:rsidR="00A33A17" w:rsidRPr="00A33A17">
        <w:rPr>
          <w:rFonts w:ascii="PT Astra Serif" w:hAnsi="PT Astra Serif"/>
          <w:noProof/>
          <w:sz w:val="28"/>
          <w:szCs w:val="28"/>
        </w:rPr>
        <w:t xml:space="preserve">Новочеремшанск </w:t>
      </w:r>
      <w:r w:rsidR="004764C7" w:rsidRPr="00A33A17">
        <w:rPr>
          <w:rFonts w:ascii="PT Astra Serif" w:hAnsi="PT Astra Serif"/>
          <w:noProof/>
          <w:sz w:val="28"/>
          <w:szCs w:val="28"/>
        </w:rPr>
        <w:t>муниципального образования «</w:t>
      </w:r>
      <w:r w:rsidR="00A33A17" w:rsidRPr="00A33A17">
        <w:rPr>
          <w:rFonts w:ascii="PT Astra Serif" w:hAnsi="PT Astra Serif"/>
          <w:noProof/>
          <w:sz w:val="28"/>
          <w:szCs w:val="28"/>
        </w:rPr>
        <w:t xml:space="preserve">Новочеремшанское </w:t>
      </w:r>
      <w:r w:rsidR="004764C7" w:rsidRPr="00A33A17">
        <w:rPr>
          <w:rFonts w:ascii="PT Astra Serif" w:hAnsi="PT Astra Serif"/>
          <w:noProof/>
          <w:sz w:val="28"/>
          <w:szCs w:val="28"/>
        </w:rPr>
        <w:t xml:space="preserve">сельское поселение» </w:t>
      </w:r>
      <w:r w:rsidR="00A33A17" w:rsidRPr="00A33A17">
        <w:rPr>
          <w:rFonts w:ascii="PT Astra Serif" w:hAnsi="PT Astra Serif"/>
          <w:noProof/>
          <w:sz w:val="28"/>
          <w:szCs w:val="28"/>
        </w:rPr>
        <w:t>Новомалыклинского</w:t>
      </w:r>
      <w:r w:rsidR="004764C7" w:rsidRPr="00A33A17">
        <w:rPr>
          <w:rFonts w:ascii="PT Astra Serif" w:hAnsi="PT Astra Serif"/>
          <w:noProof/>
          <w:sz w:val="28"/>
          <w:szCs w:val="28"/>
        </w:rPr>
        <w:t xml:space="preserve"> района Ульяновской области</w:t>
      </w:r>
      <w:r w:rsidR="001244E9" w:rsidRPr="00A33A17">
        <w:rPr>
          <w:rFonts w:ascii="PT Astra Serif" w:hAnsi="PT Astra Serif"/>
          <w:noProof/>
          <w:sz w:val="28"/>
          <w:szCs w:val="28"/>
        </w:rPr>
        <w:t xml:space="preserve"> </w:t>
      </w:r>
      <w:r w:rsidR="00ED7D31" w:rsidRPr="00A33A17">
        <w:rPr>
          <w:rFonts w:ascii="PT Astra Serif" w:hAnsi="PT Astra Serif"/>
          <w:sz w:val="28"/>
          <w:szCs w:val="28"/>
        </w:rPr>
        <w:t>на</w:t>
      </w:r>
      <w:r w:rsidR="00B25538" w:rsidRPr="00A33A17">
        <w:rPr>
          <w:rFonts w:ascii="PT Astra Serif" w:hAnsi="PT Astra Serif"/>
          <w:sz w:val="28"/>
          <w:szCs w:val="28"/>
        </w:rPr>
        <w:t xml:space="preserve"> период</w:t>
      </w:r>
      <w:r w:rsidR="0066235C">
        <w:rPr>
          <w:rFonts w:ascii="PT Astra Serif" w:hAnsi="PT Astra Serif"/>
          <w:sz w:val="28"/>
          <w:szCs w:val="28"/>
        </w:rPr>
        <w:br/>
      </w:r>
      <w:r w:rsidR="00FA1613" w:rsidRPr="00A33A17">
        <w:rPr>
          <w:rFonts w:ascii="PT Astra Serif" w:hAnsi="PT Astra Serif"/>
          <w:sz w:val="28"/>
          <w:szCs w:val="28"/>
        </w:rPr>
        <w:t xml:space="preserve">до </w:t>
      </w:r>
      <w:r w:rsidR="00B25538" w:rsidRPr="00A33A17">
        <w:rPr>
          <w:rFonts w:ascii="PT Astra Serif" w:hAnsi="PT Astra Serif"/>
          <w:sz w:val="28"/>
          <w:szCs w:val="28"/>
        </w:rPr>
        <w:t>завершения</w:t>
      </w:r>
      <w:r w:rsidR="00890EFE" w:rsidRPr="00A33A17">
        <w:rPr>
          <w:rFonts w:ascii="PT Astra Serif" w:hAnsi="PT Astra Serif"/>
          <w:sz w:val="28"/>
          <w:szCs w:val="28"/>
        </w:rPr>
        <w:t xml:space="preserve"> </w:t>
      </w:r>
      <w:r w:rsidR="00B25538" w:rsidRPr="00A33A17">
        <w:rPr>
          <w:rFonts w:ascii="PT Astra Serif" w:hAnsi="PT Astra Serif"/>
          <w:sz w:val="28"/>
          <w:szCs w:val="28"/>
        </w:rPr>
        <w:t>карантинных мероприятий</w:t>
      </w:r>
      <w:r w:rsidR="0066235C">
        <w:rPr>
          <w:rFonts w:ascii="PT Astra Serif" w:hAnsi="PT Astra Serif"/>
          <w:sz w:val="28"/>
          <w:szCs w:val="28"/>
        </w:rPr>
        <w:t>.</w:t>
      </w:r>
    </w:p>
    <w:p w14:paraId="5198E3F8" w14:textId="77777777" w:rsidR="00BD3E2F" w:rsidRPr="00A33A17" w:rsidRDefault="00BD3E2F" w:rsidP="00C8747C">
      <w:pPr>
        <w:suppressAutoHyphens/>
        <w:spacing w:line="245" w:lineRule="auto"/>
        <w:ind w:firstLine="709"/>
        <w:jc w:val="both"/>
        <w:rPr>
          <w:rFonts w:ascii="PT Astra Serif" w:hAnsi="PT Astra Serif"/>
          <w:sz w:val="28"/>
          <w:szCs w:val="28"/>
        </w:rPr>
      </w:pPr>
      <w:r w:rsidRPr="00A33A17">
        <w:rPr>
          <w:rFonts w:ascii="PT Astra Serif" w:hAnsi="PT Astra Serif"/>
          <w:sz w:val="28"/>
          <w:szCs w:val="28"/>
        </w:rPr>
        <w:t>2. Определить:</w:t>
      </w:r>
    </w:p>
    <w:p w14:paraId="716E9441" w14:textId="2DDA7DB2" w:rsidR="00BD3E2F" w:rsidRPr="0025171E" w:rsidRDefault="00BD3E2F" w:rsidP="00C8747C">
      <w:pPr>
        <w:suppressAutoHyphens/>
        <w:spacing w:line="245" w:lineRule="auto"/>
        <w:ind w:firstLine="709"/>
        <w:jc w:val="both"/>
        <w:rPr>
          <w:rFonts w:ascii="PT Astra Serif" w:hAnsi="PT Astra Serif"/>
          <w:sz w:val="28"/>
          <w:szCs w:val="28"/>
        </w:rPr>
      </w:pPr>
      <w:r w:rsidRPr="0025171E">
        <w:rPr>
          <w:rFonts w:ascii="PT Astra Serif" w:hAnsi="PT Astra Serif"/>
          <w:sz w:val="28"/>
          <w:szCs w:val="28"/>
        </w:rPr>
        <w:t>2.1. Эпизоотическим очагом</w:t>
      </w:r>
      <w:r w:rsidR="00E528C1" w:rsidRPr="0025171E">
        <w:rPr>
          <w:rFonts w:ascii="PT Astra Serif" w:hAnsi="PT Astra Serif"/>
          <w:sz w:val="28"/>
          <w:szCs w:val="28"/>
        </w:rPr>
        <w:t>–</w:t>
      </w:r>
      <w:r w:rsidR="009422F8">
        <w:rPr>
          <w:rFonts w:ascii="PT Astra Serif" w:hAnsi="PT Astra Serif"/>
          <w:sz w:val="28"/>
          <w:szCs w:val="28"/>
        </w:rPr>
        <w:t xml:space="preserve"> </w:t>
      </w:r>
      <w:r w:rsidR="00557DC2">
        <w:rPr>
          <w:rFonts w:ascii="PT Astra Serif" w:hAnsi="PT Astra Serif"/>
          <w:sz w:val="28"/>
          <w:szCs w:val="28"/>
        </w:rPr>
        <w:t>квартир</w:t>
      </w:r>
      <w:r w:rsidR="00107AE9">
        <w:rPr>
          <w:rFonts w:ascii="PT Astra Serif" w:hAnsi="PT Astra Serif"/>
          <w:sz w:val="28"/>
          <w:szCs w:val="28"/>
        </w:rPr>
        <w:t>у</w:t>
      </w:r>
      <w:r w:rsidRPr="0025171E">
        <w:rPr>
          <w:rFonts w:ascii="PT Astra Serif" w:hAnsi="PT Astra Serif"/>
          <w:sz w:val="28"/>
          <w:szCs w:val="28"/>
        </w:rPr>
        <w:t>, расположенн</w:t>
      </w:r>
      <w:r w:rsidR="00107AE9">
        <w:rPr>
          <w:rFonts w:ascii="PT Astra Serif" w:hAnsi="PT Astra Serif"/>
          <w:sz w:val="28"/>
          <w:szCs w:val="28"/>
        </w:rPr>
        <w:t>ую</w:t>
      </w:r>
      <w:r w:rsidR="0087559B" w:rsidRPr="0025171E">
        <w:rPr>
          <w:rFonts w:ascii="PT Astra Serif" w:hAnsi="PT Astra Serif"/>
          <w:sz w:val="28"/>
          <w:szCs w:val="28"/>
        </w:rPr>
        <w:t xml:space="preserve"> </w:t>
      </w:r>
      <w:r w:rsidRPr="0025171E">
        <w:rPr>
          <w:rFonts w:ascii="PT Astra Serif" w:hAnsi="PT Astra Serif"/>
          <w:sz w:val="28"/>
          <w:szCs w:val="28"/>
        </w:rPr>
        <w:t xml:space="preserve">по адресу: Ульяновская область, </w:t>
      </w:r>
      <w:r w:rsidR="00A33A17">
        <w:rPr>
          <w:rFonts w:ascii="PT Astra Serif" w:hAnsi="PT Astra Serif"/>
          <w:bCs/>
          <w:noProof/>
          <w:sz w:val="28"/>
          <w:szCs w:val="28"/>
        </w:rPr>
        <w:t>Новомалыклинский</w:t>
      </w:r>
      <w:r w:rsidRPr="0025171E">
        <w:rPr>
          <w:rFonts w:ascii="PT Astra Serif" w:hAnsi="PT Astra Serif"/>
          <w:sz w:val="28"/>
          <w:szCs w:val="28"/>
        </w:rPr>
        <w:t xml:space="preserve"> район,</w:t>
      </w:r>
      <w:r w:rsidR="00890EFE">
        <w:rPr>
          <w:rFonts w:ascii="PT Astra Serif" w:hAnsi="PT Astra Serif"/>
          <w:sz w:val="28"/>
          <w:szCs w:val="28"/>
        </w:rPr>
        <w:t xml:space="preserve"> </w:t>
      </w:r>
      <w:r w:rsidR="00CD0428">
        <w:rPr>
          <w:rFonts w:ascii="PT Astra Serif" w:hAnsi="PT Astra Serif"/>
          <w:bCs/>
          <w:noProof/>
          <w:sz w:val="28"/>
          <w:szCs w:val="28"/>
        </w:rPr>
        <w:t xml:space="preserve">село </w:t>
      </w:r>
      <w:r w:rsidR="00A33A17">
        <w:rPr>
          <w:rFonts w:ascii="PT Astra Serif" w:hAnsi="PT Astra Serif"/>
          <w:bCs/>
          <w:noProof/>
          <w:sz w:val="28"/>
          <w:szCs w:val="28"/>
        </w:rPr>
        <w:t>Новочеремшанск</w:t>
      </w:r>
      <w:r w:rsidR="00612010" w:rsidRPr="0025171E">
        <w:rPr>
          <w:rFonts w:ascii="PT Astra Serif" w:hAnsi="PT Astra Serif"/>
          <w:sz w:val="28"/>
          <w:szCs w:val="28"/>
        </w:rPr>
        <w:t xml:space="preserve">, улица </w:t>
      </w:r>
      <w:r w:rsidR="00A33A17">
        <w:rPr>
          <w:rFonts w:ascii="PT Astra Serif" w:hAnsi="PT Astra Serif"/>
          <w:bCs/>
          <w:noProof/>
          <w:sz w:val="28"/>
          <w:szCs w:val="28"/>
        </w:rPr>
        <w:t>Лесхозная</w:t>
      </w:r>
      <w:r w:rsidR="00612010" w:rsidRPr="0025171E">
        <w:rPr>
          <w:rFonts w:ascii="PT Astra Serif" w:hAnsi="PT Astra Serif"/>
          <w:sz w:val="28"/>
          <w:szCs w:val="28"/>
        </w:rPr>
        <w:t xml:space="preserve">, дом </w:t>
      </w:r>
      <w:r w:rsidR="00A33A17">
        <w:rPr>
          <w:rFonts w:ascii="PT Astra Serif" w:hAnsi="PT Astra Serif"/>
          <w:sz w:val="28"/>
          <w:szCs w:val="28"/>
        </w:rPr>
        <w:t>23</w:t>
      </w:r>
      <w:r w:rsidR="004764C7">
        <w:rPr>
          <w:rFonts w:ascii="PT Astra Serif" w:hAnsi="PT Astra Serif"/>
          <w:sz w:val="28"/>
          <w:szCs w:val="28"/>
        </w:rPr>
        <w:t xml:space="preserve">, квартира </w:t>
      </w:r>
      <w:r w:rsidR="00A33A17">
        <w:rPr>
          <w:rFonts w:ascii="PT Astra Serif" w:hAnsi="PT Astra Serif"/>
          <w:sz w:val="28"/>
          <w:szCs w:val="28"/>
        </w:rPr>
        <w:t>4</w:t>
      </w:r>
      <w:r w:rsidR="00612010" w:rsidRPr="0025171E">
        <w:rPr>
          <w:rFonts w:ascii="PT Astra Serif" w:hAnsi="PT Astra Serif"/>
          <w:sz w:val="28"/>
          <w:szCs w:val="28"/>
        </w:rPr>
        <w:t>.</w:t>
      </w:r>
    </w:p>
    <w:p w14:paraId="3A3A88C9" w14:textId="50DDAA07" w:rsidR="00BD3E2F" w:rsidRPr="0025171E" w:rsidRDefault="00BD3E2F" w:rsidP="00C8747C">
      <w:pPr>
        <w:suppressAutoHyphens/>
        <w:spacing w:line="245" w:lineRule="auto"/>
        <w:ind w:firstLine="709"/>
        <w:jc w:val="both"/>
        <w:rPr>
          <w:rFonts w:ascii="PT Astra Serif" w:hAnsi="PT Astra Serif"/>
          <w:sz w:val="28"/>
          <w:szCs w:val="28"/>
        </w:rPr>
      </w:pPr>
      <w:r w:rsidRPr="0025171E">
        <w:rPr>
          <w:rFonts w:ascii="PT Astra Serif" w:hAnsi="PT Astra Serif"/>
          <w:sz w:val="28"/>
          <w:szCs w:val="28"/>
        </w:rPr>
        <w:t>2.2. Неблагополучным пунктом –</w:t>
      </w:r>
      <w:r w:rsidR="00890EFE">
        <w:rPr>
          <w:rFonts w:ascii="PT Astra Serif" w:hAnsi="PT Astra Serif"/>
          <w:sz w:val="28"/>
          <w:szCs w:val="28"/>
        </w:rPr>
        <w:t xml:space="preserve"> </w:t>
      </w:r>
      <w:r w:rsidR="00B1737C" w:rsidRPr="0025171E">
        <w:rPr>
          <w:rFonts w:ascii="PT Astra Serif" w:hAnsi="PT Astra Serif"/>
          <w:noProof/>
          <w:sz w:val="28"/>
          <w:szCs w:val="28"/>
        </w:rPr>
        <w:t>территорию</w:t>
      </w:r>
      <w:r w:rsidR="00D722B0">
        <w:rPr>
          <w:rFonts w:ascii="PT Astra Serif" w:hAnsi="PT Astra Serif"/>
          <w:noProof/>
          <w:sz w:val="28"/>
          <w:szCs w:val="28"/>
        </w:rPr>
        <w:t xml:space="preserve"> </w:t>
      </w:r>
      <w:r w:rsidR="00CD0428" w:rsidRPr="00107AE9">
        <w:rPr>
          <w:rFonts w:ascii="PT Astra Serif" w:hAnsi="PT Astra Serif"/>
          <w:noProof/>
          <w:sz w:val="28"/>
          <w:szCs w:val="28"/>
        </w:rPr>
        <w:t xml:space="preserve">села </w:t>
      </w:r>
      <w:r w:rsidR="006737A0" w:rsidRPr="00107AE9">
        <w:rPr>
          <w:rFonts w:ascii="PT Astra Serif" w:hAnsi="PT Astra Serif"/>
          <w:bCs/>
          <w:noProof/>
          <w:sz w:val="28"/>
          <w:szCs w:val="28"/>
        </w:rPr>
        <w:t>Новочеремшанск</w:t>
      </w:r>
      <w:r w:rsidR="006737A0">
        <w:rPr>
          <w:rFonts w:ascii="PT Astra Serif" w:hAnsi="PT Astra Serif"/>
          <w:noProof/>
          <w:sz w:val="28"/>
          <w:szCs w:val="28"/>
        </w:rPr>
        <w:t xml:space="preserve"> </w:t>
      </w:r>
      <w:r w:rsidR="004764C7">
        <w:rPr>
          <w:rFonts w:ascii="PT Astra Serif" w:hAnsi="PT Astra Serif"/>
          <w:noProof/>
          <w:sz w:val="28"/>
          <w:szCs w:val="28"/>
        </w:rPr>
        <w:t>муниципального образования «</w:t>
      </w:r>
      <w:r w:rsidR="006737A0">
        <w:rPr>
          <w:rFonts w:ascii="PT Astra Serif" w:hAnsi="PT Astra Serif"/>
          <w:bCs/>
          <w:noProof/>
          <w:sz w:val="28"/>
          <w:szCs w:val="28"/>
        </w:rPr>
        <w:t>Новочеремшанское</w:t>
      </w:r>
      <w:r w:rsidR="006737A0">
        <w:rPr>
          <w:rFonts w:ascii="PT Astra Serif" w:hAnsi="PT Astra Serif"/>
          <w:noProof/>
          <w:sz w:val="28"/>
          <w:szCs w:val="28"/>
        </w:rPr>
        <w:t xml:space="preserve"> </w:t>
      </w:r>
      <w:r w:rsidR="004764C7">
        <w:rPr>
          <w:rFonts w:ascii="PT Astra Serif" w:hAnsi="PT Astra Serif"/>
          <w:noProof/>
          <w:sz w:val="28"/>
          <w:szCs w:val="28"/>
        </w:rPr>
        <w:t xml:space="preserve">сельское поселение» </w:t>
      </w:r>
      <w:r w:rsidR="00EB5DDD">
        <w:rPr>
          <w:rFonts w:ascii="PT Astra Serif" w:hAnsi="PT Astra Serif"/>
          <w:noProof/>
          <w:sz w:val="28"/>
          <w:szCs w:val="28"/>
        </w:rPr>
        <w:t>Новомалыклинского</w:t>
      </w:r>
      <w:r w:rsidR="004764C7">
        <w:rPr>
          <w:rFonts w:ascii="PT Astra Serif" w:hAnsi="PT Astra Serif"/>
          <w:noProof/>
          <w:sz w:val="28"/>
          <w:szCs w:val="28"/>
        </w:rPr>
        <w:t xml:space="preserve"> района Ульяновской области</w:t>
      </w:r>
      <w:r w:rsidR="00612010" w:rsidRPr="0025171E">
        <w:rPr>
          <w:rFonts w:ascii="PT Astra Serif" w:hAnsi="PT Astra Serif"/>
          <w:bCs/>
          <w:noProof/>
          <w:sz w:val="28"/>
          <w:szCs w:val="28"/>
        </w:rPr>
        <w:t>.</w:t>
      </w:r>
    </w:p>
    <w:p w14:paraId="729E5491" w14:textId="27818116" w:rsidR="00BD3E2F" w:rsidRPr="0025171E" w:rsidRDefault="00BD3E2F" w:rsidP="00C8747C">
      <w:pPr>
        <w:widowControl w:val="0"/>
        <w:suppressAutoHyphens/>
        <w:spacing w:line="245" w:lineRule="auto"/>
        <w:ind w:firstLine="709"/>
        <w:jc w:val="both"/>
        <w:rPr>
          <w:rFonts w:ascii="PT Astra Serif" w:hAnsi="PT Astra Serif"/>
          <w:color w:val="000000"/>
          <w:sz w:val="28"/>
          <w:szCs w:val="28"/>
        </w:rPr>
      </w:pPr>
      <w:r w:rsidRPr="0025171E">
        <w:rPr>
          <w:rFonts w:ascii="PT Astra Serif" w:hAnsi="PT Astra Serif"/>
          <w:sz w:val="28"/>
          <w:szCs w:val="28"/>
        </w:rPr>
        <w:t>3.</w:t>
      </w:r>
      <w:r w:rsidR="0066235C">
        <w:rPr>
          <w:rFonts w:ascii="PT Astra Serif" w:hAnsi="PT Astra Serif"/>
          <w:sz w:val="28"/>
          <w:szCs w:val="28"/>
        </w:rPr>
        <w:t xml:space="preserve"> </w:t>
      </w:r>
      <w:r w:rsidRPr="0025171E">
        <w:rPr>
          <w:rFonts w:ascii="PT Astra Serif" w:hAnsi="PT Astra Serif"/>
          <w:color w:val="000000"/>
          <w:sz w:val="28"/>
          <w:szCs w:val="28"/>
        </w:rPr>
        <w:t>Запретить</w:t>
      </w:r>
      <w:r w:rsidR="00B34658">
        <w:rPr>
          <w:rFonts w:ascii="PT Astra Serif" w:hAnsi="PT Astra Serif"/>
          <w:color w:val="000000"/>
          <w:sz w:val="28"/>
          <w:szCs w:val="28"/>
        </w:rPr>
        <w:t xml:space="preserve"> в период действия карантина</w:t>
      </w:r>
      <w:r w:rsidRPr="0025171E">
        <w:rPr>
          <w:rFonts w:ascii="PT Astra Serif" w:hAnsi="PT Astra Serif"/>
          <w:color w:val="000000"/>
          <w:sz w:val="28"/>
          <w:szCs w:val="28"/>
        </w:rPr>
        <w:t>:</w:t>
      </w:r>
    </w:p>
    <w:p w14:paraId="3F1F3ECE" w14:textId="488B9A2B" w:rsidR="00BD3E2F" w:rsidRPr="0025171E" w:rsidRDefault="00BD3E2F" w:rsidP="00C8747C">
      <w:pPr>
        <w:widowControl w:val="0"/>
        <w:suppressAutoHyphens/>
        <w:spacing w:line="245" w:lineRule="auto"/>
        <w:ind w:firstLine="709"/>
        <w:jc w:val="both"/>
        <w:rPr>
          <w:rFonts w:ascii="PT Astra Serif" w:hAnsi="PT Astra Serif"/>
          <w:color w:val="000000"/>
          <w:sz w:val="28"/>
          <w:szCs w:val="28"/>
        </w:rPr>
      </w:pPr>
      <w:r w:rsidRPr="0025171E">
        <w:rPr>
          <w:rFonts w:ascii="PT Astra Serif" w:hAnsi="PT Astra Serif"/>
          <w:color w:val="000000"/>
          <w:sz w:val="28"/>
          <w:szCs w:val="28"/>
        </w:rPr>
        <w:t>3.1. В эпизоотическом очаге</w:t>
      </w:r>
      <w:r w:rsidR="00E01842">
        <w:rPr>
          <w:rFonts w:ascii="PT Astra Serif" w:hAnsi="PT Astra Serif"/>
          <w:color w:val="000000"/>
          <w:sz w:val="28"/>
          <w:szCs w:val="28"/>
        </w:rPr>
        <w:t xml:space="preserve"> </w:t>
      </w:r>
      <w:r w:rsidR="00E01842">
        <w:rPr>
          <w:rFonts w:ascii="PT Astra Serif" w:hAnsi="PT Astra Serif"/>
          <w:sz w:val="28"/>
          <w:szCs w:val="28"/>
        </w:rPr>
        <w:t>(далее – очаг)</w:t>
      </w:r>
      <w:r w:rsidRPr="0025171E">
        <w:rPr>
          <w:rFonts w:ascii="PT Astra Serif" w:hAnsi="PT Astra Serif"/>
          <w:color w:val="000000"/>
          <w:sz w:val="28"/>
          <w:szCs w:val="28"/>
        </w:rPr>
        <w:t>:</w:t>
      </w:r>
    </w:p>
    <w:p w14:paraId="2CB92FB1" w14:textId="31BAA41A" w:rsidR="008D06A1" w:rsidRPr="0025171E" w:rsidRDefault="00C8747C" w:rsidP="00733A83">
      <w:pPr>
        <w:widowControl w:val="0"/>
        <w:suppressAutoHyphens/>
        <w:spacing w:line="245" w:lineRule="auto"/>
        <w:ind w:firstLine="709"/>
        <w:jc w:val="both"/>
        <w:rPr>
          <w:rFonts w:ascii="PT Astra Serif" w:hAnsi="PT Astra Serif"/>
          <w:color w:val="000000"/>
          <w:sz w:val="28"/>
          <w:szCs w:val="28"/>
        </w:rPr>
      </w:pPr>
      <w:r w:rsidRPr="0025171E">
        <w:rPr>
          <w:rFonts w:ascii="PT Astra Serif" w:hAnsi="PT Astra Serif"/>
          <w:color w:val="000000"/>
          <w:sz w:val="28"/>
          <w:szCs w:val="28"/>
        </w:rPr>
        <w:t xml:space="preserve">1) </w:t>
      </w:r>
      <w:r w:rsidR="00253F21">
        <w:rPr>
          <w:rFonts w:ascii="PT Astra Serif" w:hAnsi="PT Astra Serif"/>
          <w:color w:val="000000"/>
          <w:sz w:val="28"/>
          <w:szCs w:val="28"/>
        </w:rPr>
        <w:t>посещение территории очага</w:t>
      </w:r>
      <w:r w:rsidR="00100930" w:rsidRPr="0025171E">
        <w:rPr>
          <w:rFonts w:ascii="PT Astra Serif" w:hAnsi="PT Astra Serif"/>
          <w:color w:val="000000"/>
          <w:sz w:val="28"/>
          <w:szCs w:val="28"/>
        </w:rPr>
        <w:t xml:space="preserve"> посторонними лицами, кроме </w:t>
      </w:r>
      <w:r w:rsidR="00836463">
        <w:rPr>
          <w:rFonts w:ascii="PT Astra Serif" w:hAnsi="PT Astra Serif"/>
          <w:color w:val="000000"/>
          <w:sz w:val="28"/>
          <w:szCs w:val="28"/>
        </w:rPr>
        <w:t>с</w:t>
      </w:r>
      <w:r w:rsidR="00836463" w:rsidRPr="00836463">
        <w:rPr>
          <w:rFonts w:ascii="PT Astra Serif" w:hAnsi="PT Astra Serif"/>
          <w:color w:val="000000"/>
          <w:sz w:val="28"/>
          <w:szCs w:val="28"/>
        </w:rPr>
        <w:t>пециалист</w:t>
      </w:r>
      <w:r w:rsidR="00836463">
        <w:rPr>
          <w:rFonts w:ascii="PT Astra Serif" w:hAnsi="PT Astra Serif"/>
          <w:color w:val="000000"/>
          <w:sz w:val="28"/>
          <w:szCs w:val="28"/>
        </w:rPr>
        <w:t>ов</w:t>
      </w:r>
      <w:r w:rsidR="00253F21">
        <w:rPr>
          <w:rFonts w:ascii="PT Astra Serif" w:hAnsi="PT Astra Serif"/>
          <w:color w:val="000000"/>
          <w:sz w:val="28"/>
          <w:szCs w:val="28"/>
        </w:rPr>
        <w:t xml:space="preserve"> в области ветеринарии и</w:t>
      </w:r>
      <w:r w:rsidR="00836463" w:rsidRPr="00836463">
        <w:rPr>
          <w:rFonts w:ascii="PT Astra Serif" w:hAnsi="PT Astra Serif"/>
          <w:color w:val="000000"/>
          <w:sz w:val="28"/>
          <w:szCs w:val="28"/>
        </w:rPr>
        <w:t xml:space="preserve"> санитарно-эпидемиологической служб</w:t>
      </w:r>
      <w:r w:rsidR="00383337">
        <w:rPr>
          <w:rFonts w:ascii="PT Astra Serif" w:hAnsi="PT Astra Serif"/>
          <w:color w:val="000000"/>
          <w:sz w:val="28"/>
          <w:szCs w:val="28"/>
        </w:rPr>
        <w:t>, а также</w:t>
      </w:r>
      <w:r w:rsidR="00100930" w:rsidRPr="0025171E">
        <w:rPr>
          <w:rFonts w:ascii="PT Astra Serif" w:hAnsi="PT Astra Serif"/>
          <w:color w:val="000000"/>
          <w:sz w:val="28"/>
          <w:szCs w:val="28"/>
        </w:rPr>
        <w:t xml:space="preserve"> привлеч</w:t>
      </w:r>
      <w:r w:rsidRPr="0025171E">
        <w:rPr>
          <w:rFonts w:ascii="PT Astra Serif" w:hAnsi="PT Astra Serif"/>
          <w:color w:val="000000"/>
          <w:sz w:val="28"/>
          <w:szCs w:val="28"/>
        </w:rPr>
        <w:t>ё</w:t>
      </w:r>
      <w:r w:rsidR="00100930" w:rsidRPr="0025171E">
        <w:rPr>
          <w:rFonts w:ascii="PT Astra Serif" w:hAnsi="PT Astra Serif"/>
          <w:color w:val="000000"/>
          <w:sz w:val="28"/>
          <w:szCs w:val="28"/>
        </w:rPr>
        <w:t>нн</w:t>
      </w:r>
      <w:r w:rsidR="00836463">
        <w:rPr>
          <w:rFonts w:ascii="PT Astra Serif" w:hAnsi="PT Astra Serif"/>
          <w:color w:val="000000"/>
          <w:sz w:val="28"/>
          <w:szCs w:val="28"/>
        </w:rPr>
        <w:t>ого</w:t>
      </w:r>
      <w:r w:rsidR="00100930" w:rsidRPr="0025171E">
        <w:rPr>
          <w:rFonts w:ascii="PT Astra Serif" w:hAnsi="PT Astra Serif"/>
          <w:color w:val="000000"/>
          <w:sz w:val="28"/>
          <w:szCs w:val="28"/>
        </w:rPr>
        <w:t xml:space="preserve"> </w:t>
      </w:r>
      <w:r w:rsidR="00050AC5" w:rsidRPr="0025171E">
        <w:rPr>
          <w:rFonts w:ascii="PT Astra Serif" w:hAnsi="PT Astra Serif"/>
          <w:color w:val="000000"/>
          <w:sz w:val="28"/>
          <w:szCs w:val="28"/>
        </w:rPr>
        <w:t>для ликвидации очага</w:t>
      </w:r>
      <w:r w:rsidR="00050AC5" w:rsidRPr="0025171E">
        <w:rPr>
          <w:rFonts w:ascii="PT Astra Serif" w:hAnsi="PT Astra Serif"/>
          <w:color w:val="000000"/>
          <w:sz w:val="28"/>
          <w:szCs w:val="28"/>
        </w:rPr>
        <w:t xml:space="preserve"> </w:t>
      </w:r>
      <w:r w:rsidR="00100930" w:rsidRPr="0025171E">
        <w:rPr>
          <w:rFonts w:ascii="PT Astra Serif" w:hAnsi="PT Astra Serif"/>
          <w:color w:val="000000"/>
          <w:sz w:val="28"/>
          <w:szCs w:val="28"/>
        </w:rPr>
        <w:t>персонала</w:t>
      </w:r>
      <w:r w:rsidR="00050AC5">
        <w:rPr>
          <w:rFonts w:ascii="PT Astra Serif" w:hAnsi="PT Astra Serif"/>
          <w:color w:val="000000"/>
          <w:sz w:val="28"/>
          <w:szCs w:val="28"/>
        </w:rPr>
        <w:t xml:space="preserve"> и </w:t>
      </w:r>
      <w:r w:rsidR="00100930" w:rsidRPr="0025171E">
        <w:rPr>
          <w:rFonts w:ascii="PT Astra Serif" w:hAnsi="PT Astra Serif"/>
          <w:color w:val="000000"/>
          <w:sz w:val="28"/>
          <w:szCs w:val="28"/>
        </w:rPr>
        <w:t>лиц</w:t>
      </w:r>
      <w:r w:rsidR="00131450" w:rsidRPr="0025171E">
        <w:rPr>
          <w:rFonts w:ascii="PT Astra Serif" w:hAnsi="PT Astra Serif"/>
          <w:color w:val="000000"/>
          <w:sz w:val="28"/>
          <w:szCs w:val="28"/>
        </w:rPr>
        <w:t>,</w:t>
      </w:r>
      <w:r w:rsidR="00100930" w:rsidRPr="0025171E">
        <w:rPr>
          <w:rFonts w:ascii="PT Astra Serif" w:hAnsi="PT Astra Serif"/>
          <w:color w:val="000000"/>
          <w:sz w:val="28"/>
          <w:szCs w:val="28"/>
        </w:rPr>
        <w:t xml:space="preserve"> проживающих и (или) временно пребывающих на территори</w:t>
      </w:r>
      <w:r w:rsidR="00971C07">
        <w:rPr>
          <w:rFonts w:ascii="PT Astra Serif" w:hAnsi="PT Astra Serif"/>
          <w:color w:val="000000"/>
          <w:sz w:val="28"/>
          <w:szCs w:val="28"/>
        </w:rPr>
        <w:t>и</w:t>
      </w:r>
      <w:r w:rsidR="00100930" w:rsidRPr="0025171E">
        <w:rPr>
          <w:rFonts w:ascii="PT Astra Serif" w:hAnsi="PT Astra Serif"/>
          <w:color w:val="000000"/>
          <w:sz w:val="28"/>
          <w:szCs w:val="28"/>
        </w:rPr>
        <w:t>, признанной очагом;</w:t>
      </w:r>
    </w:p>
    <w:p w14:paraId="57675E62" w14:textId="32D8C23F" w:rsidR="00100930" w:rsidRPr="0025171E" w:rsidRDefault="00C8747C" w:rsidP="00C8747C">
      <w:pPr>
        <w:widowControl w:val="0"/>
        <w:suppressAutoHyphens/>
        <w:spacing w:line="245" w:lineRule="auto"/>
        <w:ind w:firstLine="709"/>
        <w:jc w:val="both"/>
        <w:rPr>
          <w:rFonts w:ascii="PT Astra Serif" w:hAnsi="PT Astra Serif"/>
          <w:color w:val="000000"/>
          <w:sz w:val="28"/>
          <w:szCs w:val="28"/>
        </w:rPr>
      </w:pPr>
      <w:r w:rsidRPr="0025171E">
        <w:rPr>
          <w:rFonts w:ascii="PT Astra Serif" w:hAnsi="PT Astra Serif"/>
          <w:color w:val="000000"/>
          <w:sz w:val="28"/>
          <w:szCs w:val="28"/>
        </w:rPr>
        <w:t xml:space="preserve">2) </w:t>
      </w:r>
      <w:r w:rsidR="00100930" w:rsidRPr="0025171E">
        <w:rPr>
          <w:rFonts w:ascii="PT Astra Serif" w:hAnsi="PT Astra Serif"/>
          <w:color w:val="000000"/>
          <w:sz w:val="28"/>
          <w:szCs w:val="28"/>
        </w:rPr>
        <w:t>ввод (ввоз) на территорию</w:t>
      </w:r>
      <w:r w:rsidR="00253F21">
        <w:rPr>
          <w:rFonts w:ascii="PT Astra Serif" w:hAnsi="PT Astra Serif"/>
          <w:color w:val="000000"/>
          <w:sz w:val="28"/>
          <w:szCs w:val="28"/>
        </w:rPr>
        <w:t xml:space="preserve"> очага</w:t>
      </w:r>
      <w:r w:rsidR="00100930" w:rsidRPr="0025171E">
        <w:rPr>
          <w:rFonts w:ascii="PT Astra Serif" w:hAnsi="PT Astra Serif"/>
          <w:color w:val="000000"/>
          <w:sz w:val="28"/>
          <w:szCs w:val="28"/>
        </w:rPr>
        <w:t xml:space="preserve"> и вывод (вывоз)</w:t>
      </w:r>
      <w:r w:rsidR="0066235C">
        <w:rPr>
          <w:rFonts w:ascii="PT Astra Serif" w:hAnsi="PT Astra Serif"/>
          <w:color w:val="000000"/>
          <w:sz w:val="28"/>
          <w:szCs w:val="28"/>
        </w:rPr>
        <w:br/>
      </w:r>
      <w:r w:rsidR="005E71C9">
        <w:rPr>
          <w:rFonts w:ascii="PT Astra Serif" w:hAnsi="PT Astra Serif"/>
          <w:color w:val="000000"/>
          <w:sz w:val="28"/>
          <w:szCs w:val="28"/>
        </w:rPr>
        <w:lastRenderedPageBreak/>
        <w:t>за</w:t>
      </w:r>
      <w:r w:rsidR="00100930" w:rsidRPr="0025171E">
        <w:rPr>
          <w:rFonts w:ascii="PT Astra Serif" w:hAnsi="PT Astra Serif"/>
          <w:color w:val="000000"/>
          <w:sz w:val="28"/>
          <w:szCs w:val="28"/>
        </w:rPr>
        <w:t xml:space="preserve"> пределы</w:t>
      </w:r>
      <w:r w:rsidR="005E71C9">
        <w:rPr>
          <w:rFonts w:ascii="PT Astra Serif" w:hAnsi="PT Astra Serif"/>
          <w:color w:val="000000"/>
          <w:sz w:val="28"/>
          <w:szCs w:val="28"/>
        </w:rPr>
        <w:t xml:space="preserve"> территории очага</w:t>
      </w:r>
      <w:r w:rsidR="00100930" w:rsidRPr="0025171E">
        <w:rPr>
          <w:rFonts w:ascii="PT Astra Serif" w:hAnsi="PT Astra Serif"/>
          <w:color w:val="000000"/>
          <w:sz w:val="28"/>
          <w:szCs w:val="28"/>
        </w:rPr>
        <w:t xml:space="preserve"> восприимчивых </w:t>
      </w:r>
      <w:r w:rsidR="00E34D65">
        <w:rPr>
          <w:rFonts w:ascii="PT Astra Serif" w:hAnsi="PT Astra Serif"/>
          <w:color w:val="000000"/>
          <w:sz w:val="28"/>
          <w:szCs w:val="28"/>
        </w:rPr>
        <w:t>к бешенству</w:t>
      </w:r>
      <w:r w:rsidR="00890EFE">
        <w:rPr>
          <w:rFonts w:ascii="PT Astra Serif" w:hAnsi="PT Astra Serif"/>
          <w:color w:val="000000"/>
          <w:sz w:val="28"/>
          <w:szCs w:val="28"/>
        </w:rPr>
        <w:t xml:space="preserve"> </w:t>
      </w:r>
      <w:r w:rsidR="00E34D65" w:rsidRPr="0025171E">
        <w:rPr>
          <w:rFonts w:ascii="PT Astra Serif" w:hAnsi="PT Astra Serif"/>
          <w:color w:val="000000"/>
          <w:sz w:val="28"/>
          <w:szCs w:val="28"/>
        </w:rPr>
        <w:t>животны</w:t>
      </w:r>
      <w:r w:rsidR="007022BB">
        <w:rPr>
          <w:rFonts w:ascii="PT Astra Serif" w:hAnsi="PT Astra Serif"/>
          <w:color w:val="000000"/>
          <w:sz w:val="28"/>
          <w:szCs w:val="28"/>
        </w:rPr>
        <w:t>х</w:t>
      </w:r>
      <w:r w:rsidR="00971C07">
        <w:rPr>
          <w:rFonts w:ascii="PT Astra Serif" w:hAnsi="PT Astra Serif"/>
          <w:color w:val="000000"/>
          <w:sz w:val="28"/>
          <w:szCs w:val="28"/>
        </w:rPr>
        <w:t xml:space="preserve"> (далее – восприимчивых животных)</w:t>
      </w:r>
      <w:r w:rsidR="00CE469C">
        <w:rPr>
          <w:rFonts w:ascii="PT Astra Serif" w:hAnsi="PT Astra Serif"/>
          <w:color w:val="000000"/>
          <w:sz w:val="28"/>
          <w:szCs w:val="28"/>
        </w:rPr>
        <w:t>, за исключением вывоза восприимчивых животных</w:t>
      </w:r>
      <w:r w:rsidR="00604872">
        <w:rPr>
          <w:rFonts w:ascii="PT Astra Serif" w:hAnsi="PT Astra Serif"/>
          <w:color w:val="000000"/>
          <w:sz w:val="28"/>
          <w:szCs w:val="28"/>
        </w:rPr>
        <w:t>, вакцинированных против бешенства в течении 179 календарных дней, предшествующих вывозу.</w:t>
      </w:r>
    </w:p>
    <w:p w14:paraId="28472D1C" w14:textId="4E0B8119" w:rsidR="00DA7C9C" w:rsidRDefault="00612010" w:rsidP="00612010">
      <w:pPr>
        <w:suppressAutoHyphens/>
        <w:ind w:firstLine="709"/>
        <w:jc w:val="both"/>
        <w:rPr>
          <w:rFonts w:ascii="PT Astra Serif" w:hAnsi="PT Astra Serif"/>
          <w:color w:val="000000"/>
          <w:sz w:val="28"/>
          <w:szCs w:val="28"/>
        </w:rPr>
      </w:pPr>
      <w:r w:rsidRPr="0025171E">
        <w:rPr>
          <w:rFonts w:ascii="PT Astra Serif" w:hAnsi="PT Astra Serif"/>
          <w:color w:val="000000"/>
          <w:sz w:val="28"/>
          <w:szCs w:val="28"/>
        </w:rPr>
        <w:t>3.2. В неблагополучном пункте</w:t>
      </w:r>
      <w:r w:rsidR="00DA7C9C">
        <w:rPr>
          <w:rFonts w:ascii="PT Astra Serif" w:hAnsi="PT Astra Serif"/>
          <w:color w:val="000000"/>
          <w:sz w:val="28"/>
          <w:szCs w:val="28"/>
        </w:rPr>
        <w:t>:</w:t>
      </w:r>
    </w:p>
    <w:p w14:paraId="14643C2B" w14:textId="5ACEA98A" w:rsidR="00CB274F" w:rsidRDefault="00CB274F" w:rsidP="00CB274F">
      <w:pPr>
        <w:autoSpaceDE w:val="0"/>
        <w:autoSpaceDN w:val="0"/>
        <w:adjustRightInd w:val="0"/>
        <w:ind w:firstLine="709"/>
        <w:jc w:val="both"/>
        <w:rPr>
          <w:rFonts w:ascii="PT Astra Serif" w:hAnsi="PT Astra Serif" w:cs="PT Astra Serif"/>
          <w:sz w:val="28"/>
          <w:szCs w:val="28"/>
        </w:rPr>
      </w:pPr>
      <w:r>
        <w:rPr>
          <w:rFonts w:ascii="PT Astra Serif" w:hAnsi="PT Astra Serif" w:cs="PT Astra Serif"/>
          <w:sz w:val="28"/>
          <w:szCs w:val="28"/>
        </w:rPr>
        <w:t>1) проведение ярмарок, выставок (торгов) и других мероприятий, связанных с перемещением и скоплением восприимчивых</w:t>
      </w:r>
      <w:r w:rsidR="00971C07">
        <w:rPr>
          <w:rFonts w:ascii="PT Astra Serif" w:hAnsi="PT Astra Serif" w:cs="PT Astra Serif"/>
          <w:sz w:val="28"/>
          <w:szCs w:val="28"/>
        </w:rPr>
        <w:t xml:space="preserve"> </w:t>
      </w:r>
      <w:r>
        <w:rPr>
          <w:rFonts w:ascii="PT Astra Serif" w:hAnsi="PT Astra Serif" w:cs="PT Astra Serif"/>
          <w:sz w:val="28"/>
          <w:szCs w:val="28"/>
        </w:rPr>
        <w:t>животных;</w:t>
      </w:r>
    </w:p>
    <w:p w14:paraId="1FBAF46E" w14:textId="7B247F7B" w:rsidR="00D51B0B" w:rsidRPr="0025171E" w:rsidRDefault="00CB274F" w:rsidP="00612010">
      <w:pPr>
        <w:suppressAutoHyphens/>
        <w:ind w:firstLine="709"/>
        <w:jc w:val="both"/>
        <w:rPr>
          <w:rFonts w:ascii="PT Astra Serif" w:hAnsi="PT Astra Serif"/>
          <w:color w:val="000000"/>
          <w:sz w:val="28"/>
          <w:szCs w:val="28"/>
        </w:rPr>
      </w:pPr>
      <w:r>
        <w:rPr>
          <w:rFonts w:ascii="PT Astra Serif" w:hAnsi="PT Astra Serif"/>
          <w:color w:val="000000"/>
          <w:sz w:val="28"/>
          <w:szCs w:val="28"/>
        </w:rPr>
        <w:t>2</w:t>
      </w:r>
      <w:r w:rsidR="00DA7C9C">
        <w:rPr>
          <w:rFonts w:ascii="PT Astra Serif" w:hAnsi="PT Astra Serif"/>
          <w:color w:val="000000"/>
          <w:sz w:val="28"/>
          <w:szCs w:val="28"/>
        </w:rPr>
        <w:t>)</w:t>
      </w:r>
      <w:r w:rsidR="00612010" w:rsidRPr="0025171E">
        <w:rPr>
          <w:rFonts w:ascii="PT Astra Serif" w:hAnsi="PT Astra Serif"/>
          <w:color w:val="000000"/>
          <w:sz w:val="28"/>
          <w:szCs w:val="28"/>
        </w:rPr>
        <w:t xml:space="preserve"> </w:t>
      </w:r>
      <w:r w:rsidR="00DA7C9C" w:rsidRPr="00DA7C9C">
        <w:rPr>
          <w:rFonts w:ascii="PT Astra Serif" w:hAnsi="PT Astra Serif"/>
          <w:color w:val="000000"/>
          <w:sz w:val="28"/>
          <w:szCs w:val="28"/>
        </w:rPr>
        <w:t>вывоз восприимчивых</w:t>
      </w:r>
      <w:r w:rsidR="00971C07">
        <w:rPr>
          <w:rFonts w:ascii="PT Astra Serif" w:hAnsi="PT Astra Serif"/>
          <w:color w:val="000000"/>
          <w:sz w:val="28"/>
          <w:szCs w:val="28"/>
        </w:rPr>
        <w:t xml:space="preserve"> </w:t>
      </w:r>
      <w:r w:rsidR="00DA7C9C" w:rsidRPr="00DA7C9C">
        <w:rPr>
          <w:rFonts w:ascii="PT Astra Serif" w:hAnsi="PT Astra Serif"/>
          <w:color w:val="000000"/>
          <w:sz w:val="28"/>
          <w:szCs w:val="28"/>
        </w:rPr>
        <w:t xml:space="preserve">животных, за исключением вывоза </w:t>
      </w:r>
      <w:r w:rsidR="005E71C9" w:rsidRPr="00DA7C9C">
        <w:rPr>
          <w:rFonts w:ascii="PT Astra Serif" w:hAnsi="PT Astra Serif"/>
          <w:color w:val="000000"/>
          <w:sz w:val="28"/>
          <w:szCs w:val="28"/>
        </w:rPr>
        <w:t>восприимчивых</w:t>
      </w:r>
      <w:r w:rsidR="00971C07">
        <w:rPr>
          <w:rFonts w:ascii="PT Astra Serif" w:hAnsi="PT Astra Serif"/>
          <w:color w:val="000000"/>
          <w:sz w:val="28"/>
          <w:szCs w:val="28"/>
        </w:rPr>
        <w:t xml:space="preserve"> </w:t>
      </w:r>
      <w:r w:rsidR="00DA7C9C" w:rsidRPr="00DA7C9C">
        <w:rPr>
          <w:rFonts w:ascii="PT Astra Serif" w:hAnsi="PT Astra Serif"/>
          <w:color w:val="000000"/>
          <w:sz w:val="28"/>
          <w:szCs w:val="28"/>
        </w:rPr>
        <w:t>животных на убой на предприятия по убою животных</w:t>
      </w:r>
      <w:r w:rsidR="005E71C9">
        <w:rPr>
          <w:rFonts w:ascii="PT Astra Serif" w:hAnsi="PT Astra Serif"/>
          <w:color w:val="000000"/>
          <w:sz w:val="28"/>
          <w:szCs w:val="28"/>
        </w:rPr>
        <w:t xml:space="preserve"> </w:t>
      </w:r>
      <w:r w:rsidR="00DA7C9C" w:rsidRPr="00DA7C9C">
        <w:rPr>
          <w:rFonts w:ascii="PT Astra Serif" w:hAnsi="PT Astra Serif"/>
          <w:color w:val="000000"/>
          <w:sz w:val="28"/>
          <w:szCs w:val="28"/>
        </w:rPr>
        <w:t>или</w:t>
      </w:r>
      <w:r w:rsidR="005E71C9">
        <w:rPr>
          <w:rFonts w:ascii="PT Astra Serif" w:hAnsi="PT Astra Serif"/>
          <w:color w:val="000000"/>
          <w:sz w:val="28"/>
          <w:szCs w:val="28"/>
        </w:rPr>
        <w:t xml:space="preserve"> в</w:t>
      </w:r>
      <w:r w:rsidR="00DA7C9C" w:rsidRPr="00DA7C9C">
        <w:rPr>
          <w:rFonts w:ascii="PT Astra Serif" w:hAnsi="PT Astra Serif"/>
          <w:color w:val="000000"/>
          <w:sz w:val="28"/>
          <w:szCs w:val="28"/>
        </w:rPr>
        <w:t xml:space="preserve"> оборудованные для этих целей убойные пункты или восприимчивых животных, вакцинированных против бешенства в течение 179 календарных дней, предшествующих дню вывоза</w:t>
      </w:r>
      <w:r w:rsidR="00DA7C9C">
        <w:rPr>
          <w:rFonts w:ascii="PT Astra Serif" w:hAnsi="PT Astra Serif"/>
          <w:color w:val="000000"/>
          <w:sz w:val="28"/>
          <w:szCs w:val="28"/>
        </w:rPr>
        <w:t>.</w:t>
      </w:r>
    </w:p>
    <w:p w14:paraId="623FD323" w14:textId="503C149C" w:rsidR="00E90DCA" w:rsidRPr="0025171E" w:rsidRDefault="00BD3E2F" w:rsidP="00D51B0B">
      <w:pPr>
        <w:suppressAutoHyphens/>
        <w:ind w:firstLine="709"/>
        <w:jc w:val="both"/>
        <w:rPr>
          <w:rFonts w:ascii="PT Astra Serif" w:hAnsi="PT Astra Serif"/>
          <w:color w:val="000000"/>
          <w:sz w:val="28"/>
          <w:szCs w:val="28"/>
        </w:rPr>
      </w:pPr>
      <w:r w:rsidRPr="0025171E">
        <w:rPr>
          <w:rFonts w:ascii="PT Astra Serif" w:hAnsi="PT Astra Serif"/>
          <w:sz w:val="28"/>
          <w:szCs w:val="28"/>
        </w:rPr>
        <w:t>4</w:t>
      </w:r>
      <w:r w:rsidR="00E90DCA" w:rsidRPr="0025171E">
        <w:rPr>
          <w:rFonts w:ascii="PT Astra Serif" w:hAnsi="PT Astra Serif"/>
          <w:sz w:val="28"/>
          <w:szCs w:val="28"/>
        </w:rPr>
        <w:t>.</w:t>
      </w:r>
      <w:r w:rsidR="00890EFE">
        <w:rPr>
          <w:rFonts w:ascii="PT Astra Serif" w:hAnsi="PT Astra Serif"/>
          <w:sz w:val="28"/>
          <w:szCs w:val="28"/>
        </w:rPr>
        <w:t xml:space="preserve"> </w:t>
      </w:r>
      <w:r w:rsidR="00E90DCA" w:rsidRPr="0025171E">
        <w:rPr>
          <w:rFonts w:ascii="PT Astra Serif" w:hAnsi="PT Astra Serif"/>
          <w:sz w:val="28"/>
          <w:szCs w:val="28"/>
        </w:rPr>
        <w:t xml:space="preserve">Утвердить прилагаемый план мероприятий по ликвидации </w:t>
      </w:r>
      <w:r w:rsidR="00385263" w:rsidRPr="0025171E">
        <w:rPr>
          <w:rFonts w:ascii="PT Astra Serif" w:hAnsi="PT Astra Serif"/>
          <w:sz w:val="28"/>
          <w:szCs w:val="28"/>
        </w:rPr>
        <w:t>очаг</w:t>
      </w:r>
      <w:r w:rsidR="00AE4987" w:rsidRPr="0025171E">
        <w:rPr>
          <w:rFonts w:ascii="PT Astra Serif" w:hAnsi="PT Astra Serif"/>
          <w:sz w:val="28"/>
          <w:szCs w:val="28"/>
        </w:rPr>
        <w:t>а</w:t>
      </w:r>
      <w:r w:rsidR="00890EFE">
        <w:rPr>
          <w:rFonts w:ascii="PT Astra Serif" w:hAnsi="PT Astra Serif"/>
          <w:sz w:val="28"/>
          <w:szCs w:val="28"/>
        </w:rPr>
        <w:t xml:space="preserve"> </w:t>
      </w:r>
      <w:r w:rsidR="006979F9" w:rsidRPr="0025171E">
        <w:rPr>
          <w:rFonts w:ascii="PT Astra Serif" w:hAnsi="PT Astra Serif"/>
          <w:sz w:val="28"/>
          <w:szCs w:val="28"/>
        </w:rPr>
        <w:t>заб</w:t>
      </w:r>
      <w:r w:rsidR="00673D6D" w:rsidRPr="0025171E">
        <w:rPr>
          <w:rFonts w:ascii="PT Astra Serif" w:hAnsi="PT Astra Serif"/>
          <w:sz w:val="28"/>
          <w:szCs w:val="28"/>
        </w:rPr>
        <w:t>о</w:t>
      </w:r>
      <w:r w:rsidR="006979F9" w:rsidRPr="0025171E">
        <w:rPr>
          <w:rFonts w:ascii="PT Astra Serif" w:hAnsi="PT Astra Serif"/>
          <w:sz w:val="28"/>
          <w:szCs w:val="28"/>
        </w:rPr>
        <w:t>левания животных бешенством</w:t>
      </w:r>
      <w:r w:rsidR="00890EFE">
        <w:rPr>
          <w:rFonts w:ascii="PT Astra Serif" w:hAnsi="PT Astra Serif"/>
          <w:sz w:val="28"/>
          <w:szCs w:val="28"/>
        </w:rPr>
        <w:t xml:space="preserve"> </w:t>
      </w:r>
      <w:r w:rsidR="001F58A9" w:rsidRPr="0025171E">
        <w:rPr>
          <w:rFonts w:ascii="PT Astra Serif" w:hAnsi="PT Astra Serif"/>
          <w:sz w:val="28"/>
          <w:szCs w:val="28"/>
        </w:rPr>
        <w:t>на территори</w:t>
      </w:r>
      <w:r w:rsidR="00AE4987" w:rsidRPr="0025171E">
        <w:rPr>
          <w:rFonts w:ascii="PT Astra Serif" w:hAnsi="PT Astra Serif"/>
          <w:sz w:val="28"/>
          <w:szCs w:val="28"/>
        </w:rPr>
        <w:t>и</w:t>
      </w:r>
      <w:r w:rsidR="00890EFE">
        <w:rPr>
          <w:rFonts w:ascii="PT Astra Serif" w:hAnsi="PT Astra Serif"/>
          <w:sz w:val="28"/>
          <w:szCs w:val="28"/>
        </w:rPr>
        <w:t xml:space="preserve"> </w:t>
      </w:r>
      <w:r w:rsidR="00CD0428">
        <w:rPr>
          <w:rFonts w:ascii="PT Astra Serif" w:hAnsi="PT Astra Serif"/>
          <w:noProof/>
          <w:sz w:val="28"/>
          <w:szCs w:val="28"/>
        </w:rPr>
        <w:t xml:space="preserve">села </w:t>
      </w:r>
      <w:r w:rsidR="00EB5DDD">
        <w:rPr>
          <w:rFonts w:ascii="PT Astra Serif" w:hAnsi="PT Astra Serif"/>
          <w:bCs/>
          <w:noProof/>
          <w:sz w:val="28"/>
          <w:szCs w:val="28"/>
        </w:rPr>
        <w:t>Новочеремшанск</w:t>
      </w:r>
      <w:r w:rsidR="00EB5DDD">
        <w:rPr>
          <w:rFonts w:ascii="PT Astra Serif" w:hAnsi="PT Astra Serif"/>
          <w:noProof/>
          <w:sz w:val="28"/>
          <w:szCs w:val="28"/>
        </w:rPr>
        <w:t xml:space="preserve"> </w:t>
      </w:r>
      <w:r w:rsidR="004764C7">
        <w:rPr>
          <w:rFonts w:ascii="PT Astra Serif" w:hAnsi="PT Astra Serif"/>
          <w:noProof/>
          <w:sz w:val="28"/>
          <w:szCs w:val="28"/>
        </w:rPr>
        <w:t>муниципального образования «</w:t>
      </w:r>
      <w:r w:rsidR="00EB5DDD">
        <w:rPr>
          <w:rFonts w:ascii="PT Astra Serif" w:hAnsi="PT Astra Serif"/>
          <w:bCs/>
          <w:noProof/>
          <w:sz w:val="28"/>
          <w:szCs w:val="28"/>
        </w:rPr>
        <w:t>Новочеремшанское</w:t>
      </w:r>
      <w:r w:rsidR="00EB5DDD">
        <w:rPr>
          <w:rFonts w:ascii="PT Astra Serif" w:hAnsi="PT Astra Serif"/>
          <w:noProof/>
          <w:sz w:val="28"/>
          <w:szCs w:val="28"/>
        </w:rPr>
        <w:t xml:space="preserve"> </w:t>
      </w:r>
      <w:r w:rsidR="004764C7">
        <w:rPr>
          <w:rFonts w:ascii="PT Astra Serif" w:hAnsi="PT Astra Serif"/>
          <w:noProof/>
          <w:sz w:val="28"/>
          <w:szCs w:val="28"/>
        </w:rPr>
        <w:t xml:space="preserve">сельское поселение» </w:t>
      </w:r>
      <w:r w:rsidR="00EB5DDD">
        <w:rPr>
          <w:rFonts w:ascii="PT Astra Serif" w:hAnsi="PT Astra Serif"/>
          <w:noProof/>
          <w:sz w:val="28"/>
          <w:szCs w:val="28"/>
        </w:rPr>
        <w:t>Новомалыклинского</w:t>
      </w:r>
      <w:r w:rsidR="004764C7">
        <w:rPr>
          <w:rFonts w:ascii="PT Astra Serif" w:hAnsi="PT Astra Serif"/>
          <w:noProof/>
          <w:sz w:val="28"/>
          <w:szCs w:val="28"/>
        </w:rPr>
        <w:t xml:space="preserve"> района Ульяновской области</w:t>
      </w:r>
      <w:r w:rsidR="003B1C95" w:rsidRPr="0025171E">
        <w:rPr>
          <w:rFonts w:ascii="PT Astra Serif" w:hAnsi="PT Astra Serif"/>
          <w:bCs/>
          <w:noProof/>
          <w:sz w:val="28"/>
          <w:szCs w:val="28"/>
        </w:rPr>
        <w:t>.</w:t>
      </w:r>
    </w:p>
    <w:p w14:paraId="4593C1E0" w14:textId="77777777" w:rsidR="00603F1B" w:rsidRPr="0025171E" w:rsidRDefault="00603F1B" w:rsidP="00673D6D">
      <w:pPr>
        <w:suppressAutoHyphens/>
        <w:ind w:firstLine="709"/>
        <w:jc w:val="both"/>
        <w:rPr>
          <w:rFonts w:ascii="PT Astra Serif" w:hAnsi="PT Astra Serif"/>
          <w:sz w:val="28"/>
          <w:szCs w:val="28"/>
        </w:rPr>
      </w:pPr>
    </w:p>
    <w:p w14:paraId="5081983F" w14:textId="77777777" w:rsidR="00E90DCA" w:rsidRPr="0025171E" w:rsidRDefault="00E90DCA" w:rsidP="00673D6D">
      <w:pPr>
        <w:pStyle w:val="HTML"/>
        <w:tabs>
          <w:tab w:val="left" w:pos="3066"/>
        </w:tabs>
        <w:suppressAutoHyphens/>
        <w:jc w:val="both"/>
        <w:rPr>
          <w:rFonts w:ascii="PT Astra Serif" w:hAnsi="PT Astra Serif"/>
          <w:sz w:val="28"/>
          <w:szCs w:val="28"/>
        </w:rPr>
      </w:pPr>
    </w:p>
    <w:p w14:paraId="16BA9BFB" w14:textId="77777777" w:rsidR="00E90DCA" w:rsidRPr="0025171E" w:rsidRDefault="00E90DCA" w:rsidP="00673D6D">
      <w:pPr>
        <w:pStyle w:val="HTML"/>
        <w:tabs>
          <w:tab w:val="left" w:pos="3066"/>
        </w:tabs>
        <w:suppressAutoHyphens/>
        <w:jc w:val="both"/>
        <w:rPr>
          <w:rFonts w:ascii="PT Astra Serif" w:hAnsi="PT Astra Serif"/>
          <w:sz w:val="28"/>
          <w:szCs w:val="28"/>
        </w:rPr>
      </w:pPr>
    </w:p>
    <w:p w14:paraId="0FFE9FAA" w14:textId="5FD00D09" w:rsidR="00E90DCA" w:rsidRPr="0025171E" w:rsidRDefault="00E90DCA" w:rsidP="00673D6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938"/>
        </w:tabs>
        <w:suppressAutoHyphens/>
        <w:jc w:val="both"/>
        <w:rPr>
          <w:rFonts w:ascii="PT Astra Serif" w:hAnsi="PT Astra Serif"/>
          <w:sz w:val="28"/>
          <w:szCs w:val="28"/>
        </w:rPr>
      </w:pPr>
      <w:r w:rsidRPr="0025171E">
        <w:rPr>
          <w:rFonts w:ascii="PT Astra Serif" w:hAnsi="PT Astra Serif"/>
          <w:sz w:val="28"/>
          <w:szCs w:val="28"/>
        </w:rPr>
        <w:t>Губернатор</w:t>
      </w:r>
      <w:r w:rsidR="00890EFE">
        <w:rPr>
          <w:rFonts w:ascii="PT Astra Serif" w:hAnsi="PT Astra Serif"/>
          <w:sz w:val="28"/>
          <w:szCs w:val="28"/>
        </w:rPr>
        <w:t xml:space="preserve"> </w:t>
      </w:r>
      <w:r w:rsidR="00F039BE" w:rsidRPr="0025171E">
        <w:rPr>
          <w:rFonts w:ascii="PT Astra Serif" w:hAnsi="PT Astra Serif"/>
          <w:sz w:val="28"/>
          <w:szCs w:val="28"/>
        </w:rPr>
        <w:t>области</w:t>
      </w:r>
      <w:r w:rsidR="00890EFE">
        <w:rPr>
          <w:rFonts w:ascii="PT Astra Serif" w:hAnsi="PT Astra Serif"/>
          <w:sz w:val="28"/>
          <w:szCs w:val="28"/>
        </w:rPr>
        <w:t xml:space="preserve">                                        </w:t>
      </w:r>
      <w:r w:rsidR="00253F21">
        <w:rPr>
          <w:rFonts w:ascii="PT Astra Serif" w:hAnsi="PT Astra Serif"/>
          <w:sz w:val="28"/>
          <w:szCs w:val="28"/>
        </w:rPr>
        <w:t xml:space="preserve">     </w:t>
      </w:r>
      <w:r w:rsidR="00890EFE">
        <w:rPr>
          <w:rFonts w:ascii="PT Astra Serif" w:hAnsi="PT Astra Serif"/>
          <w:sz w:val="28"/>
          <w:szCs w:val="28"/>
        </w:rPr>
        <w:t xml:space="preserve">                                  </w:t>
      </w:r>
      <w:proofErr w:type="spellStart"/>
      <w:r w:rsidR="00EB5DDD">
        <w:rPr>
          <w:rFonts w:ascii="PT Astra Serif" w:hAnsi="PT Astra Serif"/>
          <w:sz w:val="28"/>
          <w:szCs w:val="28"/>
        </w:rPr>
        <w:t>А.Ю.Русских</w:t>
      </w:r>
      <w:proofErr w:type="spellEnd"/>
    </w:p>
    <w:p w14:paraId="363FE811" w14:textId="77777777" w:rsidR="00E90DCA" w:rsidRPr="0025171E" w:rsidRDefault="00E90DCA" w:rsidP="00673D6D">
      <w:pPr>
        <w:pStyle w:val="HTML"/>
        <w:tabs>
          <w:tab w:val="left" w:pos="3066"/>
        </w:tabs>
        <w:suppressAutoHyphens/>
        <w:jc w:val="both"/>
        <w:rPr>
          <w:rFonts w:ascii="PT Astra Serif" w:hAnsi="PT Astra Serif"/>
          <w:sz w:val="28"/>
          <w:szCs w:val="28"/>
        </w:rPr>
      </w:pPr>
    </w:p>
    <w:p w14:paraId="4CB6AD91" w14:textId="77777777" w:rsidR="00E90DCA" w:rsidRPr="0025171E" w:rsidRDefault="00E90DCA" w:rsidP="00673D6D">
      <w:pPr>
        <w:pStyle w:val="HTML"/>
        <w:tabs>
          <w:tab w:val="left" w:pos="3066"/>
        </w:tabs>
        <w:suppressAutoHyphens/>
        <w:jc w:val="both"/>
        <w:rPr>
          <w:rFonts w:ascii="PT Astra Serif" w:hAnsi="PT Astra Serif"/>
          <w:sz w:val="28"/>
          <w:szCs w:val="28"/>
        </w:rPr>
        <w:sectPr w:rsidR="00E90DCA" w:rsidRPr="0025171E">
          <w:headerReference w:type="default" r:id="rId8"/>
          <w:footerReference w:type="first" r:id="rId9"/>
          <w:pgSz w:w="11906" w:h="16838" w:code="9"/>
          <w:pgMar w:top="1134" w:right="567" w:bottom="1134" w:left="1701" w:header="709" w:footer="709" w:gutter="0"/>
          <w:cols w:space="708"/>
          <w:titlePg/>
          <w:docGrid w:linePitch="360"/>
        </w:sectPr>
      </w:pPr>
    </w:p>
    <w:tbl>
      <w:tblPr>
        <w:tblW w:w="9455" w:type="dxa"/>
        <w:jc w:val="right"/>
        <w:tblLook w:val="01E0" w:firstRow="1" w:lastRow="1" w:firstColumn="1" w:lastColumn="1" w:noHBand="0" w:noVBand="0"/>
      </w:tblPr>
      <w:tblGrid>
        <w:gridCol w:w="5492"/>
        <w:gridCol w:w="3963"/>
      </w:tblGrid>
      <w:tr w:rsidR="00E90DCA" w:rsidRPr="0025171E" w14:paraId="22986D45" w14:textId="77777777">
        <w:trPr>
          <w:jc w:val="right"/>
        </w:trPr>
        <w:tc>
          <w:tcPr>
            <w:tcW w:w="5492" w:type="dxa"/>
          </w:tcPr>
          <w:p w14:paraId="172D61E7" w14:textId="77777777" w:rsidR="00E90DCA" w:rsidRPr="0025171E" w:rsidRDefault="00E90DCA" w:rsidP="00673D6D">
            <w:pPr>
              <w:suppressAutoHyphens/>
              <w:jc w:val="center"/>
              <w:rPr>
                <w:rFonts w:ascii="PT Astra Serif" w:hAnsi="PT Astra Serif"/>
                <w:sz w:val="28"/>
                <w:szCs w:val="28"/>
              </w:rPr>
            </w:pPr>
          </w:p>
        </w:tc>
        <w:tc>
          <w:tcPr>
            <w:tcW w:w="3963" w:type="dxa"/>
          </w:tcPr>
          <w:p w14:paraId="4311A6AC" w14:textId="77777777" w:rsidR="00E90DCA" w:rsidRPr="0025171E" w:rsidRDefault="00E90DCA" w:rsidP="00673D6D">
            <w:pPr>
              <w:suppressAutoHyphens/>
              <w:spacing w:line="360" w:lineRule="auto"/>
              <w:jc w:val="center"/>
              <w:rPr>
                <w:rFonts w:ascii="PT Astra Serif" w:hAnsi="PT Astra Serif"/>
                <w:sz w:val="28"/>
                <w:szCs w:val="28"/>
              </w:rPr>
            </w:pPr>
            <w:r w:rsidRPr="0025171E">
              <w:rPr>
                <w:rFonts w:ascii="PT Astra Serif" w:hAnsi="PT Astra Serif"/>
                <w:sz w:val="28"/>
                <w:szCs w:val="28"/>
              </w:rPr>
              <w:t>УТВЕРЖДЁН</w:t>
            </w:r>
          </w:p>
          <w:p w14:paraId="1733E077" w14:textId="77777777" w:rsidR="00E90DCA" w:rsidRPr="0025171E" w:rsidRDefault="008326EB" w:rsidP="00673D6D">
            <w:pPr>
              <w:suppressAutoHyphens/>
              <w:jc w:val="center"/>
              <w:rPr>
                <w:rFonts w:ascii="PT Astra Serif" w:hAnsi="PT Astra Serif"/>
                <w:sz w:val="28"/>
                <w:szCs w:val="28"/>
              </w:rPr>
            </w:pPr>
            <w:r w:rsidRPr="0025171E">
              <w:rPr>
                <w:rFonts w:ascii="PT Astra Serif" w:hAnsi="PT Astra Serif"/>
                <w:sz w:val="28"/>
                <w:szCs w:val="28"/>
              </w:rPr>
              <w:t>указом</w:t>
            </w:r>
            <w:r w:rsidR="00E90DCA" w:rsidRPr="0025171E">
              <w:rPr>
                <w:rFonts w:ascii="PT Astra Serif" w:hAnsi="PT Astra Serif"/>
                <w:sz w:val="28"/>
                <w:szCs w:val="28"/>
              </w:rPr>
              <w:t xml:space="preserve"> Губернатора</w:t>
            </w:r>
          </w:p>
          <w:p w14:paraId="3C36EFC0" w14:textId="77777777" w:rsidR="00E90DCA" w:rsidRPr="0025171E" w:rsidRDefault="00E90DCA" w:rsidP="00673D6D">
            <w:pPr>
              <w:suppressAutoHyphens/>
              <w:jc w:val="center"/>
              <w:rPr>
                <w:rFonts w:ascii="PT Astra Serif" w:hAnsi="PT Astra Serif"/>
                <w:sz w:val="28"/>
                <w:szCs w:val="28"/>
              </w:rPr>
            </w:pPr>
            <w:r w:rsidRPr="0025171E">
              <w:rPr>
                <w:rFonts w:ascii="PT Astra Serif" w:hAnsi="PT Astra Serif"/>
                <w:sz w:val="28"/>
                <w:szCs w:val="28"/>
              </w:rPr>
              <w:t>Ульяновской области</w:t>
            </w:r>
          </w:p>
        </w:tc>
      </w:tr>
    </w:tbl>
    <w:p w14:paraId="4CA4C5B6" w14:textId="77777777" w:rsidR="00E90DCA" w:rsidRPr="0025171E" w:rsidRDefault="00E90DCA" w:rsidP="00673D6D">
      <w:pPr>
        <w:shd w:val="clear" w:color="auto" w:fill="FFFFFF"/>
        <w:suppressAutoHyphens/>
        <w:rPr>
          <w:rFonts w:ascii="PT Astra Serif" w:hAnsi="PT Astra Serif"/>
          <w:color w:val="000000"/>
          <w:spacing w:val="-6"/>
          <w:sz w:val="28"/>
          <w:szCs w:val="28"/>
        </w:rPr>
      </w:pPr>
    </w:p>
    <w:p w14:paraId="6841A231" w14:textId="77777777" w:rsidR="00F039BE" w:rsidRPr="0025171E" w:rsidRDefault="00F039BE" w:rsidP="00673D6D">
      <w:pPr>
        <w:shd w:val="clear" w:color="auto" w:fill="FFFFFF"/>
        <w:suppressAutoHyphens/>
        <w:rPr>
          <w:rFonts w:ascii="PT Astra Serif" w:hAnsi="PT Astra Serif"/>
          <w:color w:val="000000"/>
          <w:spacing w:val="-6"/>
          <w:sz w:val="28"/>
          <w:szCs w:val="28"/>
        </w:rPr>
      </w:pPr>
    </w:p>
    <w:p w14:paraId="24A8E1C7" w14:textId="458B4E7D" w:rsidR="0098467F" w:rsidRDefault="0098467F" w:rsidP="00673D6D">
      <w:pPr>
        <w:shd w:val="clear" w:color="auto" w:fill="FFFFFF"/>
        <w:suppressAutoHyphens/>
        <w:rPr>
          <w:rFonts w:ascii="PT Astra Serif" w:hAnsi="PT Astra Serif"/>
          <w:color w:val="000000"/>
          <w:spacing w:val="-6"/>
          <w:sz w:val="28"/>
          <w:szCs w:val="28"/>
        </w:rPr>
      </w:pPr>
    </w:p>
    <w:p w14:paraId="0C4EFC1D" w14:textId="77777777" w:rsidR="00DA3292" w:rsidRPr="0025171E" w:rsidRDefault="00DA3292" w:rsidP="00673D6D">
      <w:pPr>
        <w:shd w:val="clear" w:color="auto" w:fill="FFFFFF"/>
        <w:suppressAutoHyphens/>
        <w:rPr>
          <w:rFonts w:ascii="PT Astra Serif" w:hAnsi="PT Astra Serif"/>
          <w:color w:val="000000"/>
          <w:spacing w:val="-6"/>
          <w:sz w:val="28"/>
          <w:szCs w:val="28"/>
        </w:rPr>
      </w:pPr>
    </w:p>
    <w:p w14:paraId="7DEA6070" w14:textId="77777777" w:rsidR="00E90DCA" w:rsidRPr="0025171E" w:rsidRDefault="00E90DCA" w:rsidP="00673D6D">
      <w:pPr>
        <w:shd w:val="clear" w:color="auto" w:fill="FFFFFF"/>
        <w:suppressAutoHyphens/>
        <w:rPr>
          <w:rFonts w:ascii="PT Astra Serif" w:hAnsi="PT Astra Serif"/>
          <w:color w:val="000000"/>
          <w:spacing w:val="-6"/>
          <w:sz w:val="4"/>
          <w:szCs w:val="4"/>
        </w:rPr>
      </w:pPr>
    </w:p>
    <w:p w14:paraId="23829E07" w14:textId="77777777" w:rsidR="00CF6990" w:rsidRPr="0025171E" w:rsidRDefault="00CF6990" w:rsidP="00426A7A">
      <w:pPr>
        <w:suppressAutoHyphens/>
        <w:ind w:left="-142"/>
        <w:jc w:val="center"/>
        <w:rPr>
          <w:rFonts w:ascii="PT Astra Serif" w:hAnsi="PT Astra Serif"/>
          <w:b/>
          <w:bCs/>
          <w:color w:val="000000"/>
          <w:spacing w:val="-6"/>
          <w:sz w:val="28"/>
          <w:szCs w:val="28"/>
        </w:rPr>
      </w:pPr>
      <w:r w:rsidRPr="0025171E">
        <w:rPr>
          <w:rFonts w:ascii="PT Astra Serif" w:hAnsi="PT Astra Serif"/>
          <w:b/>
          <w:bCs/>
          <w:color w:val="000000"/>
          <w:spacing w:val="-6"/>
          <w:sz w:val="28"/>
          <w:szCs w:val="28"/>
        </w:rPr>
        <w:t>ПЛАН</w:t>
      </w:r>
    </w:p>
    <w:p w14:paraId="64F53766" w14:textId="77777777" w:rsidR="008326EB" w:rsidRPr="0025171E" w:rsidRDefault="00CF6990" w:rsidP="00426A7A">
      <w:pPr>
        <w:suppressAutoHyphens/>
        <w:ind w:left="-142"/>
        <w:jc w:val="center"/>
        <w:rPr>
          <w:rFonts w:ascii="PT Astra Serif" w:hAnsi="PT Astra Serif"/>
          <w:b/>
          <w:bCs/>
          <w:color w:val="000000"/>
          <w:spacing w:val="-2"/>
          <w:sz w:val="28"/>
          <w:szCs w:val="28"/>
        </w:rPr>
      </w:pPr>
      <w:r w:rsidRPr="0025171E">
        <w:rPr>
          <w:rFonts w:ascii="PT Astra Serif" w:hAnsi="PT Astra Serif"/>
          <w:b/>
          <w:bCs/>
          <w:color w:val="000000"/>
          <w:spacing w:val="-2"/>
          <w:sz w:val="28"/>
          <w:szCs w:val="28"/>
        </w:rPr>
        <w:t>мероприятий по ликвидации</w:t>
      </w:r>
      <w:r w:rsidR="00AE5248" w:rsidRPr="0025171E">
        <w:rPr>
          <w:rFonts w:ascii="PT Astra Serif" w:hAnsi="PT Astra Serif"/>
          <w:b/>
          <w:bCs/>
          <w:color w:val="000000"/>
          <w:spacing w:val="-2"/>
          <w:sz w:val="28"/>
          <w:szCs w:val="28"/>
        </w:rPr>
        <w:t xml:space="preserve"> очаг</w:t>
      </w:r>
      <w:r w:rsidR="00F02512" w:rsidRPr="0025171E">
        <w:rPr>
          <w:rFonts w:ascii="PT Astra Serif" w:hAnsi="PT Astra Serif"/>
          <w:b/>
          <w:bCs/>
          <w:color w:val="000000"/>
          <w:spacing w:val="-2"/>
          <w:sz w:val="28"/>
          <w:szCs w:val="28"/>
        </w:rPr>
        <w:t>а</w:t>
      </w:r>
      <w:r w:rsidR="00890EFE">
        <w:rPr>
          <w:rFonts w:ascii="PT Astra Serif" w:hAnsi="PT Astra Serif"/>
          <w:b/>
          <w:bCs/>
          <w:color w:val="000000"/>
          <w:spacing w:val="-2"/>
          <w:sz w:val="28"/>
          <w:szCs w:val="28"/>
        </w:rPr>
        <w:t xml:space="preserve"> </w:t>
      </w:r>
      <w:r w:rsidR="005C5C94" w:rsidRPr="0025171E">
        <w:rPr>
          <w:rFonts w:ascii="PT Astra Serif" w:hAnsi="PT Astra Serif"/>
          <w:b/>
          <w:bCs/>
          <w:color w:val="000000"/>
          <w:spacing w:val="-2"/>
          <w:sz w:val="28"/>
          <w:szCs w:val="28"/>
        </w:rPr>
        <w:t>заболевания животных бешенством</w:t>
      </w:r>
    </w:p>
    <w:p w14:paraId="2E5B417C" w14:textId="50019C42" w:rsidR="008D06A1" w:rsidRDefault="00CF6990" w:rsidP="00426A7A">
      <w:pPr>
        <w:suppressAutoHyphens/>
        <w:ind w:left="-142"/>
        <w:jc w:val="center"/>
        <w:rPr>
          <w:rFonts w:ascii="PT Astra Serif" w:hAnsi="PT Astra Serif"/>
          <w:b/>
          <w:noProof/>
          <w:sz w:val="28"/>
          <w:szCs w:val="28"/>
        </w:rPr>
      </w:pPr>
      <w:r w:rsidRPr="0025171E">
        <w:rPr>
          <w:rFonts w:ascii="PT Astra Serif" w:hAnsi="PT Astra Serif"/>
          <w:b/>
          <w:bCs/>
          <w:color w:val="000000"/>
          <w:spacing w:val="-2"/>
          <w:sz w:val="28"/>
          <w:szCs w:val="28"/>
        </w:rPr>
        <w:t>на территори</w:t>
      </w:r>
      <w:r w:rsidR="00F02512" w:rsidRPr="0025171E">
        <w:rPr>
          <w:rFonts w:ascii="PT Astra Serif" w:hAnsi="PT Astra Serif"/>
          <w:b/>
          <w:bCs/>
          <w:color w:val="000000"/>
          <w:spacing w:val="-2"/>
          <w:sz w:val="28"/>
          <w:szCs w:val="28"/>
        </w:rPr>
        <w:t>и</w:t>
      </w:r>
      <w:r w:rsidR="004764C7">
        <w:rPr>
          <w:rFonts w:ascii="PT Astra Serif" w:hAnsi="PT Astra Serif"/>
          <w:b/>
          <w:bCs/>
          <w:color w:val="000000"/>
          <w:spacing w:val="-2"/>
          <w:sz w:val="28"/>
          <w:szCs w:val="28"/>
        </w:rPr>
        <w:t xml:space="preserve"> </w:t>
      </w:r>
      <w:r w:rsidR="004764C7" w:rsidRPr="00BF0185">
        <w:rPr>
          <w:rFonts w:ascii="PT Astra Serif" w:hAnsi="PT Astra Serif"/>
          <w:b/>
          <w:bCs/>
          <w:spacing w:val="-2"/>
          <w:sz w:val="28"/>
          <w:szCs w:val="28"/>
        </w:rPr>
        <w:t>села</w:t>
      </w:r>
      <w:r w:rsidR="00890EFE" w:rsidRPr="00BF0185">
        <w:rPr>
          <w:rFonts w:ascii="PT Astra Serif" w:hAnsi="PT Astra Serif"/>
          <w:b/>
          <w:bCs/>
          <w:spacing w:val="-2"/>
          <w:sz w:val="28"/>
          <w:szCs w:val="28"/>
        </w:rPr>
        <w:t xml:space="preserve"> </w:t>
      </w:r>
      <w:r w:rsidR="00B8125F" w:rsidRPr="00BF0185">
        <w:rPr>
          <w:rFonts w:ascii="PT Astra Serif" w:hAnsi="PT Astra Serif"/>
          <w:b/>
          <w:noProof/>
          <w:sz w:val="28"/>
          <w:szCs w:val="28"/>
        </w:rPr>
        <w:t>Новочеремшанск</w:t>
      </w:r>
      <w:r w:rsidR="00B8125F" w:rsidRPr="00B8125F">
        <w:rPr>
          <w:rFonts w:ascii="PT Astra Serif" w:hAnsi="PT Astra Serif"/>
          <w:b/>
          <w:noProof/>
          <w:sz w:val="28"/>
          <w:szCs w:val="28"/>
        </w:rPr>
        <w:t xml:space="preserve"> </w:t>
      </w:r>
      <w:r w:rsidR="004764C7" w:rsidRPr="00B8125F">
        <w:rPr>
          <w:rFonts w:ascii="PT Astra Serif" w:hAnsi="PT Astra Serif"/>
          <w:b/>
          <w:noProof/>
          <w:sz w:val="28"/>
          <w:szCs w:val="28"/>
        </w:rPr>
        <w:t>муниципального образования «</w:t>
      </w:r>
      <w:r w:rsidR="00B8125F" w:rsidRPr="00B8125F">
        <w:rPr>
          <w:rFonts w:ascii="PT Astra Serif" w:hAnsi="PT Astra Serif"/>
          <w:b/>
          <w:noProof/>
          <w:sz w:val="28"/>
          <w:szCs w:val="28"/>
        </w:rPr>
        <w:t xml:space="preserve">Новочеремшанское </w:t>
      </w:r>
      <w:r w:rsidR="004764C7" w:rsidRPr="00B8125F">
        <w:rPr>
          <w:rFonts w:ascii="PT Astra Serif" w:hAnsi="PT Astra Serif"/>
          <w:b/>
          <w:noProof/>
          <w:sz w:val="28"/>
          <w:szCs w:val="28"/>
        </w:rPr>
        <w:t xml:space="preserve">сельское поселение» </w:t>
      </w:r>
      <w:r w:rsidR="00B8125F" w:rsidRPr="00B8125F">
        <w:rPr>
          <w:rFonts w:ascii="PT Astra Serif" w:hAnsi="PT Astra Serif"/>
          <w:b/>
          <w:noProof/>
          <w:sz w:val="28"/>
          <w:szCs w:val="28"/>
        </w:rPr>
        <w:t>Новомалыклинского</w:t>
      </w:r>
      <w:r w:rsidR="004764C7" w:rsidRPr="00B8125F">
        <w:rPr>
          <w:rFonts w:ascii="PT Astra Serif" w:hAnsi="PT Astra Serif"/>
          <w:b/>
          <w:noProof/>
          <w:sz w:val="28"/>
          <w:szCs w:val="28"/>
        </w:rPr>
        <w:t xml:space="preserve"> района Ульяновской области</w:t>
      </w:r>
    </w:p>
    <w:p w14:paraId="68D468D7" w14:textId="77777777" w:rsidR="00E97FE3" w:rsidRPr="00B8125F" w:rsidRDefault="00E97FE3" w:rsidP="004764C7">
      <w:pPr>
        <w:suppressAutoHyphens/>
        <w:jc w:val="center"/>
        <w:rPr>
          <w:rFonts w:ascii="PT Astra Serif" w:hAnsi="PT Astra Serif"/>
          <w:b/>
          <w:noProof/>
          <w:sz w:val="28"/>
          <w:szCs w:val="28"/>
        </w:rPr>
      </w:pPr>
    </w:p>
    <w:p w14:paraId="7DEC0E6E" w14:textId="77777777" w:rsidR="008D06A1" w:rsidRPr="0025171E" w:rsidRDefault="008D06A1" w:rsidP="00ED7D31">
      <w:pPr>
        <w:suppressAutoHyphens/>
        <w:jc w:val="center"/>
        <w:rPr>
          <w:rFonts w:ascii="PT Astra Serif" w:hAnsi="PT Astra Serif"/>
          <w:sz w:val="2"/>
          <w:szCs w:val="2"/>
        </w:rPr>
      </w:pPr>
    </w:p>
    <w:tbl>
      <w:tblPr>
        <w:tblW w:w="15168" w:type="dxa"/>
        <w:tblInd w:w="-34" w:type="dxa"/>
        <w:tblBorders>
          <w:top w:val="single" w:sz="4" w:space="0" w:color="000000"/>
          <w:left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0"/>
        <w:gridCol w:w="6278"/>
        <w:gridCol w:w="4961"/>
        <w:gridCol w:w="3119"/>
      </w:tblGrid>
      <w:tr w:rsidR="00E679EE" w:rsidRPr="0025171E" w14:paraId="07C5FA9A" w14:textId="77777777" w:rsidTr="00E97FE3">
        <w:trPr>
          <w:trHeight w:val="57"/>
        </w:trPr>
        <w:tc>
          <w:tcPr>
            <w:tcW w:w="810" w:type="dxa"/>
          </w:tcPr>
          <w:p w14:paraId="63F290BD" w14:textId="77777777" w:rsidR="00E679EE" w:rsidRPr="0025171E" w:rsidRDefault="00E679EE" w:rsidP="00673D6D">
            <w:pPr>
              <w:suppressAutoHyphens/>
              <w:spacing w:line="245" w:lineRule="auto"/>
              <w:jc w:val="center"/>
              <w:rPr>
                <w:rFonts w:ascii="PT Astra Serif" w:hAnsi="PT Astra Serif"/>
                <w:sz w:val="28"/>
                <w:szCs w:val="28"/>
              </w:rPr>
            </w:pPr>
            <w:r w:rsidRPr="0025171E">
              <w:rPr>
                <w:rFonts w:ascii="PT Astra Serif" w:hAnsi="PT Astra Serif"/>
                <w:sz w:val="28"/>
                <w:szCs w:val="28"/>
              </w:rPr>
              <w:t>№</w:t>
            </w:r>
          </w:p>
          <w:p w14:paraId="6BA78962" w14:textId="77777777" w:rsidR="00E679EE" w:rsidRPr="0025171E" w:rsidRDefault="00E679EE" w:rsidP="00673D6D">
            <w:pPr>
              <w:suppressAutoHyphens/>
              <w:spacing w:line="245" w:lineRule="auto"/>
              <w:jc w:val="center"/>
              <w:rPr>
                <w:rFonts w:ascii="PT Astra Serif" w:hAnsi="PT Astra Serif"/>
                <w:sz w:val="28"/>
                <w:szCs w:val="28"/>
              </w:rPr>
            </w:pPr>
            <w:r w:rsidRPr="0025171E">
              <w:rPr>
                <w:rFonts w:ascii="PT Astra Serif" w:hAnsi="PT Astra Serif"/>
                <w:sz w:val="28"/>
                <w:szCs w:val="28"/>
              </w:rPr>
              <w:t>п/п</w:t>
            </w:r>
          </w:p>
        </w:tc>
        <w:tc>
          <w:tcPr>
            <w:tcW w:w="6278" w:type="dxa"/>
            <w:vAlign w:val="center"/>
          </w:tcPr>
          <w:p w14:paraId="154E75EE" w14:textId="77777777" w:rsidR="00E679EE" w:rsidRPr="0025171E" w:rsidRDefault="00E679EE" w:rsidP="00673D6D">
            <w:pPr>
              <w:suppressAutoHyphens/>
              <w:spacing w:line="245" w:lineRule="auto"/>
              <w:jc w:val="center"/>
              <w:rPr>
                <w:rFonts w:ascii="PT Astra Serif" w:hAnsi="PT Astra Serif"/>
                <w:sz w:val="28"/>
                <w:szCs w:val="28"/>
              </w:rPr>
            </w:pPr>
            <w:r w:rsidRPr="0025171E">
              <w:rPr>
                <w:rFonts w:ascii="PT Astra Serif" w:hAnsi="PT Astra Serif"/>
                <w:sz w:val="28"/>
                <w:szCs w:val="28"/>
              </w:rPr>
              <w:t>Наименование мероприятия</w:t>
            </w:r>
          </w:p>
        </w:tc>
        <w:tc>
          <w:tcPr>
            <w:tcW w:w="4961" w:type="dxa"/>
            <w:vAlign w:val="center"/>
          </w:tcPr>
          <w:p w14:paraId="7E0EF2B7" w14:textId="77777777" w:rsidR="00E679EE" w:rsidRPr="0025171E" w:rsidRDefault="00E679EE" w:rsidP="00673D6D">
            <w:pPr>
              <w:suppressAutoHyphens/>
              <w:spacing w:line="245" w:lineRule="auto"/>
              <w:jc w:val="center"/>
              <w:rPr>
                <w:rFonts w:ascii="PT Astra Serif" w:hAnsi="PT Astra Serif"/>
                <w:sz w:val="28"/>
                <w:szCs w:val="28"/>
              </w:rPr>
            </w:pPr>
            <w:r w:rsidRPr="0025171E">
              <w:rPr>
                <w:rFonts w:ascii="PT Astra Serif" w:hAnsi="PT Astra Serif"/>
                <w:sz w:val="28"/>
                <w:szCs w:val="28"/>
              </w:rPr>
              <w:t>Исполнители</w:t>
            </w:r>
          </w:p>
        </w:tc>
        <w:tc>
          <w:tcPr>
            <w:tcW w:w="3119" w:type="dxa"/>
            <w:vAlign w:val="center"/>
          </w:tcPr>
          <w:p w14:paraId="1E824CB8" w14:textId="77777777" w:rsidR="00E679EE" w:rsidRPr="0025171E" w:rsidRDefault="00E679EE" w:rsidP="00673D6D">
            <w:pPr>
              <w:suppressAutoHyphens/>
              <w:spacing w:line="245" w:lineRule="auto"/>
              <w:jc w:val="center"/>
              <w:rPr>
                <w:rFonts w:ascii="PT Astra Serif" w:hAnsi="PT Astra Serif"/>
                <w:sz w:val="28"/>
                <w:szCs w:val="28"/>
              </w:rPr>
            </w:pPr>
            <w:r w:rsidRPr="0025171E">
              <w:rPr>
                <w:rFonts w:ascii="PT Astra Serif" w:hAnsi="PT Astra Serif"/>
                <w:sz w:val="28"/>
                <w:szCs w:val="28"/>
              </w:rPr>
              <w:t>Срок исполнения</w:t>
            </w:r>
          </w:p>
        </w:tc>
      </w:tr>
    </w:tbl>
    <w:p w14:paraId="512B8B8F" w14:textId="77777777" w:rsidR="007A13B6" w:rsidRPr="0025171E" w:rsidRDefault="007A13B6" w:rsidP="001F04C9">
      <w:pPr>
        <w:suppressAutoHyphens/>
        <w:spacing w:line="14" w:lineRule="auto"/>
        <w:rPr>
          <w:rFonts w:ascii="PT Astra Serif" w:hAnsi="PT Astra Serif"/>
          <w:sz w:val="2"/>
          <w:szCs w:val="2"/>
        </w:rPr>
      </w:pPr>
    </w:p>
    <w:tbl>
      <w:tblPr>
        <w:tblW w:w="151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0"/>
        <w:gridCol w:w="6278"/>
        <w:gridCol w:w="4961"/>
        <w:gridCol w:w="3119"/>
      </w:tblGrid>
      <w:tr w:rsidR="00E679EE" w:rsidRPr="0025171E" w14:paraId="68E5F44C" w14:textId="77777777" w:rsidTr="003243B0">
        <w:trPr>
          <w:trHeight w:val="57"/>
          <w:tblHeader/>
        </w:trPr>
        <w:tc>
          <w:tcPr>
            <w:tcW w:w="810" w:type="dxa"/>
          </w:tcPr>
          <w:p w14:paraId="0E95CDD6" w14:textId="77777777" w:rsidR="00E679EE" w:rsidRPr="0025171E" w:rsidRDefault="00E679EE" w:rsidP="0073139C">
            <w:pPr>
              <w:widowControl w:val="0"/>
              <w:spacing w:line="245" w:lineRule="auto"/>
              <w:jc w:val="center"/>
              <w:rPr>
                <w:rFonts w:ascii="PT Astra Serif" w:hAnsi="PT Astra Serif"/>
                <w:sz w:val="28"/>
                <w:szCs w:val="28"/>
              </w:rPr>
            </w:pPr>
            <w:r w:rsidRPr="0025171E">
              <w:rPr>
                <w:rFonts w:ascii="PT Astra Serif" w:hAnsi="PT Astra Serif"/>
                <w:sz w:val="28"/>
                <w:szCs w:val="28"/>
              </w:rPr>
              <w:t>1</w:t>
            </w:r>
          </w:p>
        </w:tc>
        <w:tc>
          <w:tcPr>
            <w:tcW w:w="6278" w:type="dxa"/>
            <w:vAlign w:val="center"/>
          </w:tcPr>
          <w:p w14:paraId="240638E6" w14:textId="77777777" w:rsidR="00E679EE" w:rsidRPr="0025171E" w:rsidRDefault="00E679EE" w:rsidP="0073139C">
            <w:pPr>
              <w:widowControl w:val="0"/>
              <w:spacing w:line="245" w:lineRule="auto"/>
              <w:jc w:val="center"/>
              <w:rPr>
                <w:rFonts w:ascii="PT Astra Serif" w:hAnsi="PT Astra Serif"/>
                <w:sz w:val="28"/>
                <w:szCs w:val="28"/>
              </w:rPr>
            </w:pPr>
            <w:r w:rsidRPr="0025171E">
              <w:rPr>
                <w:rFonts w:ascii="PT Astra Serif" w:hAnsi="PT Astra Serif"/>
                <w:sz w:val="28"/>
                <w:szCs w:val="28"/>
              </w:rPr>
              <w:t>2</w:t>
            </w:r>
          </w:p>
        </w:tc>
        <w:tc>
          <w:tcPr>
            <w:tcW w:w="4961" w:type="dxa"/>
            <w:vAlign w:val="center"/>
          </w:tcPr>
          <w:p w14:paraId="1DC1A533" w14:textId="77777777" w:rsidR="00E679EE" w:rsidRPr="0025171E" w:rsidRDefault="00E679EE" w:rsidP="0073139C">
            <w:pPr>
              <w:widowControl w:val="0"/>
              <w:spacing w:line="245" w:lineRule="auto"/>
              <w:jc w:val="center"/>
              <w:rPr>
                <w:rFonts w:ascii="PT Astra Serif" w:hAnsi="PT Astra Serif"/>
                <w:sz w:val="28"/>
                <w:szCs w:val="28"/>
              </w:rPr>
            </w:pPr>
            <w:r w:rsidRPr="0025171E">
              <w:rPr>
                <w:rFonts w:ascii="PT Astra Serif" w:hAnsi="PT Astra Serif"/>
                <w:sz w:val="28"/>
                <w:szCs w:val="28"/>
              </w:rPr>
              <w:t>3</w:t>
            </w:r>
          </w:p>
        </w:tc>
        <w:tc>
          <w:tcPr>
            <w:tcW w:w="3119" w:type="dxa"/>
            <w:vAlign w:val="center"/>
          </w:tcPr>
          <w:p w14:paraId="28EB609B" w14:textId="77777777" w:rsidR="00E679EE" w:rsidRPr="0025171E" w:rsidRDefault="00E679EE" w:rsidP="0073139C">
            <w:pPr>
              <w:widowControl w:val="0"/>
              <w:spacing w:line="245" w:lineRule="auto"/>
              <w:jc w:val="center"/>
              <w:rPr>
                <w:rFonts w:ascii="PT Astra Serif" w:hAnsi="PT Astra Serif"/>
                <w:sz w:val="28"/>
                <w:szCs w:val="28"/>
              </w:rPr>
            </w:pPr>
            <w:r w:rsidRPr="0025171E">
              <w:rPr>
                <w:rFonts w:ascii="PT Astra Serif" w:hAnsi="PT Astra Serif"/>
                <w:sz w:val="28"/>
                <w:szCs w:val="28"/>
              </w:rPr>
              <w:t>4</w:t>
            </w:r>
          </w:p>
        </w:tc>
      </w:tr>
      <w:tr w:rsidR="00E679EE" w:rsidRPr="0025171E" w14:paraId="3A88207E" w14:textId="77777777" w:rsidTr="003243B0">
        <w:trPr>
          <w:trHeight w:val="57"/>
        </w:trPr>
        <w:tc>
          <w:tcPr>
            <w:tcW w:w="15168" w:type="dxa"/>
            <w:gridSpan w:val="4"/>
          </w:tcPr>
          <w:p w14:paraId="58D9E737" w14:textId="77777777" w:rsidR="00E679EE" w:rsidRPr="0025171E" w:rsidRDefault="00E679EE" w:rsidP="0073139C">
            <w:pPr>
              <w:widowControl w:val="0"/>
              <w:spacing w:line="245" w:lineRule="auto"/>
              <w:jc w:val="center"/>
              <w:rPr>
                <w:rFonts w:ascii="PT Astra Serif" w:hAnsi="PT Astra Serif"/>
                <w:sz w:val="28"/>
                <w:szCs w:val="28"/>
              </w:rPr>
            </w:pPr>
            <w:r w:rsidRPr="0025171E">
              <w:rPr>
                <w:rFonts w:ascii="PT Astra Serif" w:hAnsi="PT Astra Serif"/>
                <w:color w:val="000000"/>
                <w:sz w:val="28"/>
                <w:szCs w:val="28"/>
              </w:rPr>
              <w:t>1. Организационные мероприятия</w:t>
            </w:r>
          </w:p>
        </w:tc>
      </w:tr>
      <w:tr w:rsidR="00E679EE" w:rsidRPr="0025171E" w14:paraId="571C2EDE" w14:textId="77777777" w:rsidTr="003243B0">
        <w:trPr>
          <w:trHeight w:val="57"/>
        </w:trPr>
        <w:tc>
          <w:tcPr>
            <w:tcW w:w="810" w:type="dxa"/>
          </w:tcPr>
          <w:p w14:paraId="135350C0" w14:textId="77777777" w:rsidR="00E679EE" w:rsidRPr="0025171E" w:rsidRDefault="00E679EE" w:rsidP="0073139C">
            <w:pPr>
              <w:jc w:val="center"/>
              <w:rPr>
                <w:rFonts w:ascii="PT Astra Serif" w:hAnsi="PT Astra Serif"/>
                <w:sz w:val="28"/>
                <w:szCs w:val="28"/>
              </w:rPr>
            </w:pPr>
            <w:r w:rsidRPr="0025171E">
              <w:rPr>
                <w:rFonts w:ascii="PT Astra Serif" w:hAnsi="PT Astra Serif"/>
                <w:sz w:val="28"/>
                <w:szCs w:val="28"/>
              </w:rPr>
              <w:t>1.1.</w:t>
            </w:r>
          </w:p>
        </w:tc>
        <w:tc>
          <w:tcPr>
            <w:tcW w:w="6278" w:type="dxa"/>
          </w:tcPr>
          <w:p w14:paraId="7E4D9A75" w14:textId="01A3418E" w:rsidR="00E679EE" w:rsidRPr="0025171E" w:rsidRDefault="006436F4" w:rsidP="00267338">
            <w:pPr>
              <w:jc w:val="both"/>
              <w:rPr>
                <w:rFonts w:ascii="PT Astra Serif" w:hAnsi="PT Astra Serif"/>
                <w:spacing w:val="-4"/>
                <w:sz w:val="28"/>
                <w:szCs w:val="28"/>
              </w:rPr>
            </w:pPr>
            <w:r w:rsidRPr="0025171E">
              <w:rPr>
                <w:rFonts w:ascii="PT Astra Serif" w:hAnsi="PT Astra Serif"/>
                <w:spacing w:val="-4"/>
                <w:sz w:val="28"/>
                <w:szCs w:val="28"/>
              </w:rPr>
              <w:t>Проведение</w:t>
            </w:r>
            <w:r w:rsidR="00890EFE">
              <w:rPr>
                <w:rFonts w:ascii="PT Astra Serif" w:hAnsi="PT Astra Serif"/>
                <w:spacing w:val="-4"/>
                <w:sz w:val="28"/>
                <w:szCs w:val="28"/>
              </w:rPr>
              <w:t xml:space="preserve"> </w:t>
            </w:r>
            <w:r w:rsidR="00E679EE" w:rsidRPr="0025171E">
              <w:rPr>
                <w:rFonts w:ascii="PT Astra Serif" w:hAnsi="PT Astra Serif"/>
                <w:spacing w:val="-4"/>
                <w:sz w:val="28"/>
                <w:szCs w:val="28"/>
              </w:rPr>
              <w:t>эпизоотол</w:t>
            </w:r>
            <w:r w:rsidRPr="0025171E">
              <w:rPr>
                <w:rFonts w:ascii="PT Astra Serif" w:hAnsi="PT Astra Serif"/>
                <w:spacing w:val="-4"/>
                <w:sz w:val="28"/>
                <w:szCs w:val="28"/>
              </w:rPr>
              <w:t>ог</w:t>
            </w:r>
            <w:r w:rsidR="003A100A">
              <w:rPr>
                <w:rFonts w:ascii="PT Astra Serif" w:hAnsi="PT Astra Serif"/>
                <w:spacing w:val="-4"/>
                <w:sz w:val="28"/>
                <w:szCs w:val="28"/>
              </w:rPr>
              <w:t>ического</w:t>
            </w:r>
            <w:r w:rsidR="00890EFE">
              <w:rPr>
                <w:rFonts w:ascii="PT Astra Serif" w:hAnsi="PT Astra Serif"/>
                <w:spacing w:val="-4"/>
                <w:sz w:val="28"/>
                <w:szCs w:val="28"/>
              </w:rPr>
              <w:t xml:space="preserve"> </w:t>
            </w:r>
            <w:r w:rsidRPr="0025171E">
              <w:rPr>
                <w:rFonts w:ascii="PT Astra Serif" w:hAnsi="PT Astra Serif"/>
                <w:spacing w:val="-4"/>
                <w:sz w:val="28"/>
                <w:szCs w:val="28"/>
              </w:rPr>
              <w:t>обследования</w:t>
            </w:r>
            <w:r w:rsidR="00890EFE">
              <w:rPr>
                <w:rFonts w:ascii="PT Astra Serif" w:hAnsi="PT Astra Serif"/>
                <w:spacing w:val="-4"/>
                <w:sz w:val="28"/>
                <w:szCs w:val="28"/>
              </w:rPr>
              <w:t xml:space="preserve"> </w:t>
            </w:r>
            <w:r w:rsidR="00E679EE" w:rsidRPr="0025171E">
              <w:rPr>
                <w:rFonts w:ascii="PT Astra Serif" w:hAnsi="PT Astra Serif"/>
                <w:spacing w:val="-4"/>
                <w:sz w:val="28"/>
                <w:szCs w:val="28"/>
              </w:rPr>
              <w:t>очаг</w:t>
            </w:r>
            <w:r w:rsidR="00236CB7" w:rsidRPr="0025171E">
              <w:rPr>
                <w:rFonts w:ascii="PT Astra Serif" w:hAnsi="PT Astra Serif"/>
                <w:spacing w:val="-4"/>
                <w:sz w:val="28"/>
                <w:szCs w:val="28"/>
              </w:rPr>
              <w:t>а</w:t>
            </w:r>
            <w:r w:rsidR="00890EFE">
              <w:rPr>
                <w:rFonts w:ascii="PT Astra Serif" w:hAnsi="PT Astra Serif"/>
                <w:spacing w:val="-4"/>
                <w:sz w:val="28"/>
                <w:szCs w:val="28"/>
              </w:rPr>
              <w:t xml:space="preserve"> </w:t>
            </w:r>
            <w:r w:rsidR="00AE5861" w:rsidRPr="0025171E">
              <w:rPr>
                <w:rFonts w:ascii="PT Astra Serif" w:hAnsi="PT Astra Serif"/>
                <w:spacing w:val="-4"/>
                <w:sz w:val="28"/>
                <w:szCs w:val="28"/>
              </w:rPr>
              <w:t>на</w:t>
            </w:r>
            <w:r w:rsidR="00890EFE">
              <w:rPr>
                <w:rFonts w:ascii="PT Astra Serif" w:hAnsi="PT Astra Serif"/>
                <w:spacing w:val="-4"/>
                <w:sz w:val="28"/>
                <w:szCs w:val="28"/>
              </w:rPr>
              <w:t xml:space="preserve"> </w:t>
            </w:r>
            <w:r w:rsidR="00385263" w:rsidRPr="0025171E">
              <w:rPr>
                <w:rFonts w:ascii="PT Astra Serif" w:hAnsi="PT Astra Serif"/>
                <w:spacing w:val="-4"/>
                <w:sz w:val="28"/>
                <w:szCs w:val="28"/>
              </w:rPr>
              <w:t>территори</w:t>
            </w:r>
            <w:r w:rsidR="00236CB7" w:rsidRPr="0025171E">
              <w:rPr>
                <w:rFonts w:ascii="PT Astra Serif" w:hAnsi="PT Astra Serif"/>
                <w:spacing w:val="-4"/>
                <w:sz w:val="28"/>
                <w:szCs w:val="28"/>
              </w:rPr>
              <w:t>и</w:t>
            </w:r>
            <w:r w:rsidR="00890EFE">
              <w:rPr>
                <w:rFonts w:ascii="PT Astra Serif" w:hAnsi="PT Astra Serif"/>
                <w:spacing w:val="-4"/>
                <w:sz w:val="28"/>
                <w:szCs w:val="28"/>
              </w:rPr>
              <w:t xml:space="preserve"> </w:t>
            </w:r>
            <w:r w:rsidR="00CD0428">
              <w:rPr>
                <w:rFonts w:ascii="PT Astra Serif" w:hAnsi="PT Astra Serif"/>
                <w:noProof/>
                <w:sz w:val="28"/>
                <w:szCs w:val="28"/>
              </w:rPr>
              <w:t xml:space="preserve">села </w:t>
            </w:r>
            <w:r w:rsidR="00E85786">
              <w:rPr>
                <w:rFonts w:ascii="PT Astra Serif" w:hAnsi="PT Astra Serif"/>
                <w:bCs/>
                <w:noProof/>
                <w:sz w:val="28"/>
                <w:szCs w:val="28"/>
              </w:rPr>
              <w:t>Новочеремшанск</w:t>
            </w:r>
            <w:r w:rsidR="00E85786">
              <w:rPr>
                <w:rFonts w:ascii="PT Astra Serif" w:hAnsi="PT Astra Serif"/>
                <w:noProof/>
                <w:sz w:val="28"/>
                <w:szCs w:val="28"/>
              </w:rPr>
              <w:t xml:space="preserve"> </w:t>
            </w:r>
            <w:r w:rsidR="004764C7">
              <w:rPr>
                <w:rFonts w:ascii="PT Astra Serif" w:hAnsi="PT Astra Serif"/>
                <w:noProof/>
                <w:sz w:val="28"/>
                <w:szCs w:val="28"/>
              </w:rPr>
              <w:t>муниципального</w:t>
            </w:r>
            <w:r w:rsidR="001F61B5">
              <w:rPr>
                <w:rFonts w:ascii="PT Astra Serif" w:hAnsi="PT Astra Serif"/>
                <w:noProof/>
                <w:sz w:val="28"/>
                <w:szCs w:val="28"/>
              </w:rPr>
              <w:t xml:space="preserve"> </w:t>
            </w:r>
            <w:r w:rsidR="004764C7">
              <w:rPr>
                <w:rFonts w:ascii="PT Astra Serif" w:hAnsi="PT Astra Serif"/>
                <w:noProof/>
                <w:sz w:val="28"/>
                <w:szCs w:val="28"/>
              </w:rPr>
              <w:t>образования</w:t>
            </w:r>
            <w:r w:rsidR="00267338">
              <w:rPr>
                <w:rFonts w:ascii="PT Astra Serif" w:hAnsi="PT Astra Serif"/>
                <w:noProof/>
                <w:sz w:val="28"/>
                <w:szCs w:val="28"/>
              </w:rPr>
              <w:t xml:space="preserve"> </w:t>
            </w:r>
            <w:r w:rsidR="004764C7">
              <w:rPr>
                <w:rFonts w:ascii="PT Astra Serif" w:hAnsi="PT Astra Serif"/>
                <w:noProof/>
                <w:sz w:val="28"/>
                <w:szCs w:val="28"/>
              </w:rPr>
              <w:t>«</w:t>
            </w:r>
            <w:r w:rsidR="00E85786">
              <w:rPr>
                <w:rFonts w:ascii="PT Astra Serif" w:hAnsi="PT Astra Serif"/>
                <w:bCs/>
                <w:noProof/>
                <w:sz w:val="28"/>
                <w:szCs w:val="28"/>
              </w:rPr>
              <w:t>Новочеремшанское</w:t>
            </w:r>
            <w:r w:rsidR="00E85786">
              <w:rPr>
                <w:rFonts w:ascii="PT Astra Serif" w:hAnsi="PT Astra Serif"/>
                <w:noProof/>
                <w:sz w:val="28"/>
                <w:szCs w:val="28"/>
              </w:rPr>
              <w:t xml:space="preserve"> </w:t>
            </w:r>
            <w:r w:rsidR="004764C7">
              <w:rPr>
                <w:rFonts w:ascii="PT Astra Serif" w:hAnsi="PT Astra Serif"/>
                <w:noProof/>
                <w:sz w:val="28"/>
                <w:szCs w:val="28"/>
              </w:rPr>
              <w:t xml:space="preserve">сельское поселение» </w:t>
            </w:r>
            <w:r w:rsidR="00E85786">
              <w:rPr>
                <w:rFonts w:ascii="PT Astra Serif" w:hAnsi="PT Astra Serif"/>
                <w:noProof/>
                <w:sz w:val="28"/>
                <w:szCs w:val="28"/>
              </w:rPr>
              <w:t>Новомалыклинского</w:t>
            </w:r>
            <w:r w:rsidR="004764C7">
              <w:rPr>
                <w:rFonts w:ascii="PT Astra Serif" w:hAnsi="PT Astra Serif"/>
                <w:noProof/>
                <w:sz w:val="28"/>
                <w:szCs w:val="28"/>
              </w:rPr>
              <w:t xml:space="preserve"> района Ульяновской области</w:t>
            </w:r>
            <w:r w:rsidR="007E2037">
              <w:rPr>
                <w:rFonts w:ascii="PT Astra Serif" w:hAnsi="PT Astra Serif"/>
                <w:bCs/>
                <w:noProof/>
                <w:spacing w:val="-4"/>
                <w:sz w:val="28"/>
                <w:szCs w:val="28"/>
              </w:rPr>
              <w:t xml:space="preserve"> </w:t>
            </w:r>
            <w:r w:rsidR="00385263" w:rsidRPr="0025171E">
              <w:rPr>
                <w:rFonts w:ascii="PT Astra Serif" w:hAnsi="PT Astra Serif"/>
                <w:spacing w:val="-4"/>
                <w:sz w:val="28"/>
                <w:szCs w:val="28"/>
              </w:rPr>
              <w:t>(далее –</w:t>
            </w:r>
            <w:r w:rsidR="00267338">
              <w:rPr>
                <w:rFonts w:ascii="PT Astra Serif" w:hAnsi="PT Astra Serif"/>
                <w:spacing w:val="-4"/>
                <w:sz w:val="28"/>
                <w:szCs w:val="28"/>
              </w:rPr>
              <w:t xml:space="preserve"> </w:t>
            </w:r>
            <w:r w:rsidR="00385263" w:rsidRPr="0025171E">
              <w:rPr>
                <w:rFonts w:ascii="PT Astra Serif" w:hAnsi="PT Astra Serif"/>
                <w:spacing w:val="-4"/>
                <w:sz w:val="28"/>
                <w:szCs w:val="28"/>
              </w:rPr>
              <w:t>неблагополучный пункт)</w:t>
            </w:r>
          </w:p>
        </w:tc>
        <w:tc>
          <w:tcPr>
            <w:tcW w:w="4961" w:type="dxa"/>
          </w:tcPr>
          <w:p w14:paraId="022B6A00" w14:textId="2562847C" w:rsidR="00E679EE" w:rsidRPr="0025171E" w:rsidRDefault="006436F4" w:rsidP="005A5C99">
            <w:pPr>
              <w:jc w:val="both"/>
              <w:rPr>
                <w:rFonts w:ascii="PT Astra Serif" w:hAnsi="PT Astra Serif"/>
                <w:sz w:val="28"/>
                <w:szCs w:val="28"/>
              </w:rPr>
            </w:pPr>
            <w:r w:rsidRPr="0025171E">
              <w:rPr>
                <w:rFonts w:ascii="PT Astra Serif" w:hAnsi="PT Astra Serif"/>
                <w:sz w:val="28"/>
                <w:szCs w:val="28"/>
              </w:rPr>
              <w:t>Областное</w:t>
            </w:r>
            <w:r w:rsidR="00890EFE">
              <w:rPr>
                <w:rFonts w:ascii="PT Astra Serif" w:hAnsi="PT Astra Serif"/>
                <w:sz w:val="28"/>
                <w:szCs w:val="28"/>
              </w:rPr>
              <w:t xml:space="preserve"> </w:t>
            </w:r>
            <w:r w:rsidR="00B22163" w:rsidRPr="0025171E">
              <w:rPr>
                <w:rFonts w:ascii="PT Astra Serif" w:hAnsi="PT Astra Serif"/>
                <w:sz w:val="28"/>
                <w:szCs w:val="28"/>
              </w:rPr>
              <w:t>государственное бюджетное</w:t>
            </w:r>
            <w:r w:rsidR="00890EFE">
              <w:rPr>
                <w:rFonts w:ascii="PT Astra Serif" w:hAnsi="PT Astra Serif"/>
                <w:sz w:val="28"/>
                <w:szCs w:val="28"/>
              </w:rPr>
              <w:t xml:space="preserve"> </w:t>
            </w:r>
            <w:r w:rsidR="00176540" w:rsidRPr="0025171E">
              <w:rPr>
                <w:rFonts w:ascii="PT Astra Serif" w:hAnsi="PT Astra Serif"/>
                <w:sz w:val="28"/>
                <w:szCs w:val="28"/>
              </w:rPr>
              <w:t>учреждение</w:t>
            </w:r>
            <w:r w:rsidR="00E85786">
              <w:rPr>
                <w:rFonts w:ascii="PT Astra Serif" w:hAnsi="PT Astra Serif"/>
                <w:sz w:val="28"/>
                <w:szCs w:val="28"/>
              </w:rPr>
              <w:t xml:space="preserve"> </w:t>
            </w:r>
            <w:r w:rsidR="00176540" w:rsidRPr="0025171E">
              <w:rPr>
                <w:rFonts w:ascii="PT Astra Serif" w:hAnsi="PT Astra Serif"/>
                <w:sz w:val="28"/>
                <w:szCs w:val="28"/>
              </w:rPr>
              <w:t>«</w:t>
            </w:r>
            <w:r w:rsidR="00E85786">
              <w:rPr>
                <w:rFonts w:ascii="PT Astra Serif" w:hAnsi="PT Astra Serif"/>
                <w:sz w:val="28"/>
                <w:szCs w:val="28"/>
              </w:rPr>
              <w:t xml:space="preserve">Мелекесский </w:t>
            </w:r>
            <w:r w:rsidR="007E2037">
              <w:rPr>
                <w:rFonts w:ascii="PT Astra Serif" w:hAnsi="PT Astra Serif"/>
                <w:sz w:val="28"/>
                <w:szCs w:val="28"/>
              </w:rPr>
              <w:t>центр</w:t>
            </w:r>
            <w:r w:rsidR="007F60EF" w:rsidRPr="0025171E">
              <w:rPr>
                <w:rFonts w:ascii="PT Astra Serif" w:hAnsi="PT Astra Serif"/>
                <w:sz w:val="28"/>
                <w:szCs w:val="28"/>
              </w:rPr>
              <w:t xml:space="preserve"> ветеринарии и безопасности продовольствия</w:t>
            </w:r>
            <w:r w:rsidR="00E85786">
              <w:rPr>
                <w:rFonts w:ascii="PT Astra Serif" w:hAnsi="PT Astra Serif"/>
                <w:sz w:val="28"/>
                <w:szCs w:val="28"/>
              </w:rPr>
              <w:t xml:space="preserve"> им</w:t>
            </w:r>
            <w:r w:rsidR="001D2569">
              <w:rPr>
                <w:rFonts w:ascii="PT Astra Serif" w:hAnsi="PT Astra Serif"/>
                <w:sz w:val="28"/>
                <w:szCs w:val="28"/>
              </w:rPr>
              <w:t>ени</w:t>
            </w:r>
            <w:r w:rsidR="00E85786">
              <w:rPr>
                <w:rFonts w:ascii="PT Astra Serif" w:hAnsi="PT Astra Serif"/>
                <w:sz w:val="28"/>
                <w:szCs w:val="28"/>
              </w:rPr>
              <w:t xml:space="preserve"> </w:t>
            </w:r>
            <w:proofErr w:type="spellStart"/>
            <w:r w:rsidR="00E85786">
              <w:rPr>
                <w:rFonts w:ascii="PT Astra Serif" w:hAnsi="PT Astra Serif"/>
                <w:sz w:val="28"/>
                <w:szCs w:val="28"/>
              </w:rPr>
              <w:t>С.Г.Дырченкова</w:t>
            </w:r>
            <w:proofErr w:type="spellEnd"/>
            <w:r w:rsidR="00176540" w:rsidRPr="0025171E">
              <w:rPr>
                <w:rFonts w:ascii="PT Astra Serif" w:hAnsi="PT Astra Serif"/>
                <w:sz w:val="28"/>
                <w:szCs w:val="28"/>
              </w:rPr>
              <w:t>»</w:t>
            </w:r>
            <w:r w:rsidR="00283DDB" w:rsidRPr="0025171E">
              <w:rPr>
                <w:rFonts w:ascii="PT Astra Serif" w:hAnsi="PT Astra Serif"/>
                <w:sz w:val="28"/>
                <w:szCs w:val="28"/>
              </w:rPr>
              <w:t xml:space="preserve"> (далее</w:t>
            </w:r>
            <w:r w:rsidR="0066235C">
              <w:rPr>
                <w:rFonts w:ascii="PT Astra Serif" w:hAnsi="PT Astra Serif"/>
                <w:sz w:val="28"/>
                <w:szCs w:val="28"/>
              </w:rPr>
              <w:t xml:space="preserve"> </w:t>
            </w:r>
            <w:r w:rsidR="00283DDB" w:rsidRPr="0025171E">
              <w:rPr>
                <w:rFonts w:ascii="PT Astra Serif" w:hAnsi="PT Astra Serif"/>
                <w:sz w:val="28"/>
                <w:szCs w:val="28"/>
              </w:rPr>
              <w:t>–</w:t>
            </w:r>
            <w:r w:rsidR="0066235C">
              <w:rPr>
                <w:rFonts w:ascii="PT Astra Serif" w:hAnsi="PT Astra Serif"/>
                <w:sz w:val="28"/>
                <w:szCs w:val="28"/>
              </w:rPr>
              <w:t xml:space="preserve"> </w:t>
            </w:r>
            <w:r w:rsidR="00474CBA" w:rsidRPr="0025171E">
              <w:rPr>
                <w:rFonts w:ascii="PT Astra Serif" w:hAnsi="PT Astra Serif"/>
                <w:sz w:val="28"/>
                <w:szCs w:val="28"/>
              </w:rPr>
              <w:t>ОГБУ «</w:t>
            </w:r>
            <w:r w:rsidR="00E85786">
              <w:rPr>
                <w:rFonts w:ascii="PT Astra Serif" w:hAnsi="PT Astra Serif"/>
                <w:sz w:val="28"/>
                <w:szCs w:val="28"/>
              </w:rPr>
              <w:t>Мелекесский</w:t>
            </w:r>
            <w:r w:rsidR="007E2037">
              <w:rPr>
                <w:rFonts w:ascii="PT Astra Serif" w:hAnsi="PT Astra Serif"/>
                <w:sz w:val="28"/>
                <w:szCs w:val="28"/>
              </w:rPr>
              <w:t xml:space="preserve"> центр</w:t>
            </w:r>
            <w:r w:rsidR="00474CBA" w:rsidRPr="0025171E">
              <w:rPr>
                <w:rFonts w:ascii="PT Astra Serif" w:hAnsi="PT Astra Serif"/>
                <w:sz w:val="28"/>
                <w:szCs w:val="28"/>
              </w:rPr>
              <w:t>»</w:t>
            </w:r>
            <w:r w:rsidR="001D2569">
              <w:rPr>
                <w:rFonts w:ascii="PT Astra Serif" w:hAnsi="PT Astra Serif"/>
                <w:sz w:val="28"/>
                <w:szCs w:val="28"/>
              </w:rPr>
              <w:t>)</w:t>
            </w:r>
          </w:p>
        </w:tc>
        <w:tc>
          <w:tcPr>
            <w:tcW w:w="3119" w:type="dxa"/>
          </w:tcPr>
          <w:p w14:paraId="65315389" w14:textId="64FCFD2F" w:rsidR="00DA3292" w:rsidRPr="0025171E" w:rsidRDefault="00DA3292" w:rsidP="00DA3292">
            <w:pPr>
              <w:widowControl w:val="0"/>
              <w:spacing w:line="252" w:lineRule="auto"/>
              <w:jc w:val="center"/>
              <w:rPr>
                <w:rFonts w:ascii="PT Astra Serif" w:hAnsi="PT Astra Serif"/>
                <w:sz w:val="28"/>
                <w:szCs w:val="28"/>
              </w:rPr>
            </w:pPr>
            <w:r>
              <w:rPr>
                <w:rFonts w:ascii="PT Astra Serif" w:hAnsi="PT Astra Serif"/>
                <w:sz w:val="28"/>
                <w:szCs w:val="28"/>
              </w:rPr>
              <w:t>Незамедлительно</w:t>
            </w:r>
          </w:p>
          <w:p w14:paraId="189942ED" w14:textId="77777777" w:rsidR="00E679EE" w:rsidRPr="0025171E" w:rsidRDefault="00E679EE" w:rsidP="0073139C">
            <w:pPr>
              <w:jc w:val="center"/>
              <w:rPr>
                <w:rFonts w:ascii="PT Astra Serif" w:hAnsi="PT Astra Serif"/>
                <w:sz w:val="28"/>
                <w:szCs w:val="28"/>
              </w:rPr>
            </w:pPr>
          </w:p>
          <w:p w14:paraId="4AA92C7A" w14:textId="77777777" w:rsidR="00E679EE" w:rsidRPr="0025171E" w:rsidRDefault="00E679EE" w:rsidP="0073139C">
            <w:pPr>
              <w:jc w:val="center"/>
              <w:rPr>
                <w:rFonts w:ascii="PT Astra Serif" w:hAnsi="PT Astra Serif"/>
                <w:sz w:val="28"/>
                <w:szCs w:val="28"/>
              </w:rPr>
            </w:pPr>
          </w:p>
        </w:tc>
      </w:tr>
      <w:tr w:rsidR="000C4FB3" w:rsidRPr="0025171E" w14:paraId="4CEADDDC" w14:textId="77777777" w:rsidTr="003243B0">
        <w:trPr>
          <w:trHeight w:val="57"/>
        </w:trPr>
        <w:tc>
          <w:tcPr>
            <w:tcW w:w="810" w:type="dxa"/>
          </w:tcPr>
          <w:p w14:paraId="1C598121" w14:textId="7CA4E622" w:rsidR="000C4FB3" w:rsidRPr="0025171E" w:rsidRDefault="000C4FB3" w:rsidP="0073139C">
            <w:pPr>
              <w:widowControl w:val="0"/>
              <w:spacing w:line="245" w:lineRule="auto"/>
              <w:jc w:val="center"/>
              <w:rPr>
                <w:rFonts w:ascii="PT Astra Serif" w:hAnsi="PT Astra Serif"/>
                <w:sz w:val="28"/>
                <w:szCs w:val="28"/>
              </w:rPr>
            </w:pPr>
            <w:r w:rsidRPr="0025171E">
              <w:rPr>
                <w:rFonts w:ascii="PT Astra Serif" w:hAnsi="PT Astra Serif"/>
                <w:sz w:val="28"/>
                <w:szCs w:val="28"/>
              </w:rPr>
              <w:t>1.</w:t>
            </w:r>
            <w:r w:rsidR="008C319F">
              <w:rPr>
                <w:rFonts w:ascii="PT Astra Serif" w:hAnsi="PT Astra Serif"/>
                <w:sz w:val="28"/>
                <w:szCs w:val="28"/>
              </w:rPr>
              <w:t>2</w:t>
            </w:r>
            <w:r w:rsidRPr="0025171E">
              <w:rPr>
                <w:rFonts w:ascii="PT Astra Serif" w:hAnsi="PT Astra Serif"/>
                <w:sz w:val="28"/>
                <w:szCs w:val="28"/>
              </w:rPr>
              <w:t>.</w:t>
            </w:r>
          </w:p>
          <w:p w14:paraId="30BB84B7" w14:textId="77777777" w:rsidR="000C4FB3" w:rsidRPr="0025171E" w:rsidRDefault="000C4FB3" w:rsidP="0073139C">
            <w:pPr>
              <w:widowControl w:val="0"/>
              <w:spacing w:line="245" w:lineRule="auto"/>
              <w:jc w:val="center"/>
              <w:rPr>
                <w:rFonts w:ascii="PT Astra Serif" w:hAnsi="PT Astra Serif"/>
                <w:sz w:val="28"/>
                <w:szCs w:val="28"/>
              </w:rPr>
            </w:pPr>
          </w:p>
        </w:tc>
        <w:tc>
          <w:tcPr>
            <w:tcW w:w="6278" w:type="dxa"/>
          </w:tcPr>
          <w:p w14:paraId="24DF1D06" w14:textId="0A81A798" w:rsidR="000C4FB3" w:rsidRPr="0025171E" w:rsidRDefault="00B142FE" w:rsidP="00267338">
            <w:pPr>
              <w:widowControl w:val="0"/>
              <w:spacing w:line="252" w:lineRule="auto"/>
              <w:jc w:val="both"/>
              <w:rPr>
                <w:rFonts w:ascii="PT Astra Serif" w:hAnsi="PT Astra Serif"/>
                <w:color w:val="000000"/>
                <w:sz w:val="28"/>
                <w:szCs w:val="28"/>
              </w:rPr>
            </w:pPr>
            <w:r>
              <w:rPr>
                <w:rFonts w:ascii="PT Astra Serif" w:hAnsi="PT Astra Serif"/>
                <w:color w:val="000000"/>
                <w:sz w:val="28"/>
                <w:szCs w:val="28"/>
              </w:rPr>
              <w:t>Ин</w:t>
            </w:r>
            <w:r w:rsidR="00F22AF8">
              <w:rPr>
                <w:rFonts w:ascii="PT Astra Serif" w:hAnsi="PT Astra Serif"/>
                <w:color w:val="000000"/>
                <w:sz w:val="28"/>
                <w:szCs w:val="28"/>
              </w:rPr>
              <w:t>формирова</w:t>
            </w:r>
            <w:r>
              <w:rPr>
                <w:rFonts w:ascii="PT Astra Serif" w:hAnsi="PT Astra Serif"/>
                <w:color w:val="000000"/>
                <w:sz w:val="28"/>
                <w:szCs w:val="28"/>
              </w:rPr>
              <w:t>ние</w:t>
            </w:r>
            <w:r w:rsidR="00F22AF8">
              <w:rPr>
                <w:rFonts w:ascii="PT Astra Serif" w:hAnsi="PT Astra Serif"/>
                <w:color w:val="000000"/>
                <w:sz w:val="28"/>
                <w:szCs w:val="28"/>
              </w:rPr>
              <w:t xml:space="preserve"> населени</w:t>
            </w:r>
            <w:r>
              <w:rPr>
                <w:rFonts w:ascii="PT Astra Serif" w:hAnsi="PT Astra Serif"/>
                <w:color w:val="000000"/>
                <w:sz w:val="28"/>
                <w:szCs w:val="28"/>
              </w:rPr>
              <w:t>я</w:t>
            </w:r>
            <w:r w:rsidR="00F22AF8">
              <w:rPr>
                <w:rFonts w:ascii="PT Astra Serif" w:hAnsi="PT Astra Serif"/>
                <w:color w:val="000000"/>
                <w:sz w:val="28"/>
                <w:szCs w:val="28"/>
              </w:rPr>
              <w:t xml:space="preserve"> и глав</w:t>
            </w:r>
            <w:r>
              <w:rPr>
                <w:rFonts w:ascii="PT Astra Serif" w:hAnsi="PT Astra Serif"/>
                <w:color w:val="000000"/>
                <w:sz w:val="28"/>
                <w:szCs w:val="28"/>
              </w:rPr>
              <w:t>ы</w:t>
            </w:r>
            <w:r w:rsidR="00F22AF8">
              <w:rPr>
                <w:rFonts w:ascii="PT Astra Serif" w:hAnsi="PT Astra Serif"/>
                <w:color w:val="000000"/>
                <w:sz w:val="28"/>
                <w:szCs w:val="28"/>
              </w:rPr>
              <w:t xml:space="preserve"> муниципального образования</w:t>
            </w:r>
            <w:r>
              <w:rPr>
                <w:rFonts w:ascii="PT Astra Serif" w:hAnsi="PT Astra Serif"/>
                <w:color w:val="000000"/>
                <w:sz w:val="28"/>
                <w:szCs w:val="28"/>
              </w:rPr>
              <w:t xml:space="preserve"> «</w:t>
            </w:r>
            <w:proofErr w:type="spellStart"/>
            <w:r>
              <w:rPr>
                <w:rFonts w:ascii="PT Astra Serif" w:hAnsi="PT Astra Serif"/>
                <w:color w:val="000000"/>
                <w:sz w:val="28"/>
                <w:szCs w:val="28"/>
              </w:rPr>
              <w:t>Новочеремшанское</w:t>
            </w:r>
            <w:proofErr w:type="spellEnd"/>
            <w:r>
              <w:rPr>
                <w:rFonts w:ascii="PT Astra Serif" w:hAnsi="PT Astra Serif"/>
                <w:color w:val="000000"/>
                <w:sz w:val="28"/>
                <w:szCs w:val="28"/>
              </w:rPr>
              <w:t xml:space="preserve"> сельское поселение» </w:t>
            </w:r>
            <w:proofErr w:type="spellStart"/>
            <w:r w:rsidR="00267338">
              <w:rPr>
                <w:rFonts w:ascii="PT Astra Serif" w:hAnsi="PT Astra Serif"/>
                <w:color w:val="000000"/>
                <w:sz w:val="28"/>
                <w:szCs w:val="28"/>
              </w:rPr>
              <w:t>Новомалыклинского</w:t>
            </w:r>
            <w:proofErr w:type="spellEnd"/>
            <w:r w:rsidR="00267338">
              <w:rPr>
                <w:rFonts w:ascii="PT Astra Serif" w:hAnsi="PT Astra Serif"/>
                <w:color w:val="000000"/>
                <w:sz w:val="28"/>
                <w:szCs w:val="28"/>
              </w:rPr>
              <w:t xml:space="preserve"> района Ульяновской области </w:t>
            </w:r>
            <w:r w:rsidR="00F22AF8">
              <w:rPr>
                <w:rFonts w:ascii="PT Astra Serif" w:hAnsi="PT Astra Serif"/>
                <w:color w:val="000000"/>
                <w:sz w:val="28"/>
                <w:szCs w:val="28"/>
              </w:rPr>
              <w:t>о возникновении очага</w:t>
            </w:r>
          </w:p>
        </w:tc>
        <w:tc>
          <w:tcPr>
            <w:tcW w:w="4961" w:type="dxa"/>
          </w:tcPr>
          <w:p w14:paraId="1E694008" w14:textId="408A3A4D" w:rsidR="000C4FB3" w:rsidRPr="0025171E" w:rsidRDefault="000C4FB3" w:rsidP="00267338">
            <w:pPr>
              <w:widowControl w:val="0"/>
              <w:spacing w:line="252" w:lineRule="auto"/>
              <w:jc w:val="both"/>
              <w:rPr>
                <w:rFonts w:ascii="PT Astra Serif" w:hAnsi="PT Astra Serif"/>
                <w:sz w:val="28"/>
                <w:szCs w:val="28"/>
              </w:rPr>
            </w:pPr>
            <w:r w:rsidRPr="0025171E">
              <w:rPr>
                <w:rFonts w:ascii="PT Astra Serif" w:hAnsi="PT Astra Serif"/>
                <w:sz w:val="28"/>
                <w:szCs w:val="28"/>
              </w:rPr>
              <w:t>ОГБУ «</w:t>
            </w:r>
            <w:proofErr w:type="spellStart"/>
            <w:r w:rsidR="00B54C32">
              <w:rPr>
                <w:rFonts w:ascii="PT Astra Serif" w:hAnsi="PT Astra Serif"/>
                <w:color w:val="000000"/>
                <w:sz w:val="28"/>
                <w:szCs w:val="28"/>
              </w:rPr>
              <w:t>Мелекесский</w:t>
            </w:r>
            <w:proofErr w:type="spellEnd"/>
            <w:r w:rsidR="007E2037">
              <w:rPr>
                <w:rFonts w:ascii="PT Astra Serif" w:hAnsi="PT Astra Serif"/>
                <w:color w:val="000000"/>
                <w:sz w:val="28"/>
                <w:szCs w:val="28"/>
              </w:rPr>
              <w:t xml:space="preserve"> центр</w:t>
            </w:r>
            <w:r w:rsidR="00552578">
              <w:rPr>
                <w:rFonts w:ascii="PT Astra Serif" w:hAnsi="PT Astra Serif"/>
                <w:sz w:val="28"/>
                <w:szCs w:val="28"/>
              </w:rPr>
              <w:t>»</w:t>
            </w:r>
          </w:p>
        </w:tc>
        <w:tc>
          <w:tcPr>
            <w:tcW w:w="3119" w:type="dxa"/>
          </w:tcPr>
          <w:p w14:paraId="0EA0F85F" w14:textId="3EE31FAC" w:rsidR="000C4FB3" w:rsidRPr="0025171E" w:rsidRDefault="00DA3292" w:rsidP="00CE19CF">
            <w:pPr>
              <w:widowControl w:val="0"/>
              <w:spacing w:line="252" w:lineRule="auto"/>
              <w:jc w:val="center"/>
              <w:rPr>
                <w:rFonts w:ascii="PT Astra Serif" w:hAnsi="PT Astra Serif"/>
                <w:sz w:val="28"/>
                <w:szCs w:val="28"/>
              </w:rPr>
            </w:pPr>
            <w:r>
              <w:rPr>
                <w:rFonts w:ascii="PT Astra Serif" w:hAnsi="PT Astra Serif"/>
                <w:sz w:val="28"/>
                <w:szCs w:val="28"/>
              </w:rPr>
              <w:t>Н</w:t>
            </w:r>
            <w:r w:rsidR="00552578">
              <w:rPr>
                <w:rFonts w:ascii="PT Astra Serif" w:hAnsi="PT Astra Serif"/>
                <w:sz w:val="28"/>
                <w:szCs w:val="28"/>
              </w:rPr>
              <w:t>езамедлительно</w:t>
            </w:r>
          </w:p>
          <w:p w14:paraId="5064FA80" w14:textId="77777777" w:rsidR="000C4FB3" w:rsidRPr="0025171E" w:rsidRDefault="000C4FB3" w:rsidP="00CE19CF">
            <w:pPr>
              <w:widowControl w:val="0"/>
              <w:spacing w:line="252" w:lineRule="auto"/>
              <w:jc w:val="center"/>
              <w:rPr>
                <w:rFonts w:ascii="PT Astra Serif" w:hAnsi="PT Astra Serif"/>
                <w:sz w:val="28"/>
                <w:szCs w:val="28"/>
              </w:rPr>
            </w:pPr>
          </w:p>
        </w:tc>
      </w:tr>
      <w:tr w:rsidR="00BB5728" w:rsidRPr="0025171E" w14:paraId="1A451525" w14:textId="77777777" w:rsidTr="003243B0">
        <w:trPr>
          <w:trHeight w:val="57"/>
        </w:trPr>
        <w:tc>
          <w:tcPr>
            <w:tcW w:w="15168" w:type="dxa"/>
            <w:gridSpan w:val="4"/>
          </w:tcPr>
          <w:p w14:paraId="13D98161" w14:textId="2DA6172D" w:rsidR="00BB5728" w:rsidRPr="0025171E" w:rsidRDefault="00BB5728" w:rsidP="00DC02B7">
            <w:pPr>
              <w:widowControl w:val="0"/>
              <w:spacing w:line="235" w:lineRule="auto"/>
              <w:jc w:val="center"/>
              <w:rPr>
                <w:rFonts w:ascii="PT Astra Serif" w:hAnsi="PT Astra Serif"/>
                <w:sz w:val="28"/>
                <w:szCs w:val="28"/>
              </w:rPr>
            </w:pPr>
            <w:r w:rsidRPr="0025171E">
              <w:rPr>
                <w:rFonts w:ascii="PT Astra Serif" w:hAnsi="PT Astra Serif"/>
                <w:color w:val="000000"/>
                <w:sz w:val="28"/>
                <w:szCs w:val="28"/>
              </w:rPr>
              <w:t xml:space="preserve">2. </w:t>
            </w:r>
            <w:r w:rsidR="00DC02B7">
              <w:rPr>
                <w:rFonts w:ascii="PT Astra Serif" w:hAnsi="PT Astra Serif"/>
                <w:color w:val="000000"/>
                <w:sz w:val="28"/>
                <w:szCs w:val="28"/>
              </w:rPr>
              <w:t>Мероприятия в эпизоотическом очаге</w:t>
            </w:r>
          </w:p>
        </w:tc>
      </w:tr>
      <w:tr w:rsidR="00BB5728" w:rsidRPr="0025171E" w14:paraId="2BDEDB96" w14:textId="77777777" w:rsidTr="003243B0">
        <w:trPr>
          <w:trHeight w:val="57"/>
        </w:trPr>
        <w:tc>
          <w:tcPr>
            <w:tcW w:w="810" w:type="dxa"/>
          </w:tcPr>
          <w:p w14:paraId="6748FB0A" w14:textId="77777777" w:rsidR="00BB5728" w:rsidRPr="0025171E" w:rsidRDefault="00BB5728" w:rsidP="0073139C">
            <w:pPr>
              <w:widowControl w:val="0"/>
              <w:spacing w:line="245" w:lineRule="auto"/>
              <w:jc w:val="center"/>
              <w:rPr>
                <w:rFonts w:ascii="PT Astra Serif" w:hAnsi="PT Astra Serif"/>
                <w:sz w:val="28"/>
                <w:szCs w:val="28"/>
              </w:rPr>
            </w:pPr>
            <w:r w:rsidRPr="0025171E">
              <w:rPr>
                <w:rFonts w:ascii="PT Astra Serif" w:hAnsi="PT Astra Serif"/>
                <w:sz w:val="28"/>
                <w:szCs w:val="28"/>
              </w:rPr>
              <w:t>2.1.</w:t>
            </w:r>
          </w:p>
        </w:tc>
        <w:tc>
          <w:tcPr>
            <w:tcW w:w="6278" w:type="dxa"/>
          </w:tcPr>
          <w:p w14:paraId="75D39D39" w14:textId="6F4EE676" w:rsidR="00BB5728" w:rsidRPr="001A5A89" w:rsidRDefault="00387119" w:rsidP="00DC02B7">
            <w:pPr>
              <w:autoSpaceDE w:val="0"/>
              <w:autoSpaceDN w:val="0"/>
              <w:adjustRightInd w:val="0"/>
              <w:jc w:val="both"/>
              <w:rPr>
                <w:rFonts w:ascii="PT Astra Serif" w:hAnsi="PT Astra Serif"/>
                <w:sz w:val="28"/>
                <w:szCs w:val="28"/>
              </w:rPr>
            </w:pPr>
            <w:r>
              <w:rPr>
                <w:rFonts w:ascii="PT Astra Serif" w:hAnsi="PT Astra Serif"/>
                <w:sz w:val="28"/>
                <w:szCs w:val="28"/>
              </w:rPr>
              <w:t>Прове</w:t>
            </w:r>
            <w:r w:rsidR="006B0587">
              <w:rPr>
                <w:rFonts w:ascii="PT Astra Serif" w:hAnsi="PT Astra Serif"/>
                <w:sz w:val="28"/>
                <w:szCs w:val="28"/>
              </w:rPr>
              <w:t>дение</w:t>
            </w:r>
            <w:r>
              <w:rPr>
                <w:rFonts w:ascii="PT Astra Serif" w:hAnsi="PT Astra Serif"/>
                <w:sz w:val="28"/>
                <w:szCs w:val="28"/>
              </w:rPr>
              <w:t xml:space="preserve"> дезинфекци</w:t>
            </w:r>
            <w:r w:rsidR="006B0587">
              <w:rPr>
                <w:rFonts w:ascii="PT Astra Serif" w:hAnsi="PT Astra Serif"/>
                <w:sz w:val="28"/>
                <w:szCs w:val="28"/>
              </w:rPr>
              <w:t>и</w:t>
            </w:r>
            <w:r>
              <w:rPr>
                <w:rFonts w:ascii="PT Astra Serif" w:hAnsi="PT Astra Serif"/>
                <w:sz w:val="28"/>
                <w:szCs w:val="28"/>
              </w:rPr>
              <w:t xml:space="preserve"> мест</w:t>
            </w:r>
            <w:r w:rsidR="00DA3292">
              <w:rPr>
                <w:rFonts w:ascii="PT Astra Serif" w:hAnsi="PT Astra Serif"/>
                <w:sz w:val="28"/>
                <w:szCs w:val="28"/>
              </w:rPr>
              <w:t>а</w:t>
            </w:r>
            <w:r>
              <w:rPr>
                <w:rFonts w:ascii="PT Astra Serif" w:hAnsi="PT Astra Serif"/>
                <w:sz w:val="28"/>
                <w:szCs w:val="28"/>
              </w:rPr>
              <w:t xml:space="preserve"> обнаружения </w:t>
            </w:r>
            <w:r>
              <w:rPr>
                <w:rFonts w:ascii="PT Astra Serif" w:hAnsi="PT Astra Serif"/>
                <w:sz w:val="28"/>
                <w:szCs w:val="28"/>
              </w:rPr>
              <w:lastRenderedPageBreak/>
              <w:t>труп</w:t>
            </w:r>
            <w:r w:rsidR="00DA3292">
              <w:rPr>
                <w:rFonts w:ascii="PT Astra Serif" w:hAnsi="PT Astra Serif"/>
                <w:sz w:val="28"/>
                <w:szCs w:val="28"/>
              </w:rPr>
              <w:t>а</w:t>
            </w:r>
            <w:r>
              <w:rPr>
                <w:rFonts w:ascii="PT Astra Serif" w:hAnsi="PT Astra Serif"/>
                <w:sz w:val="28"/>
                <w:szCs w:val="28"/>
              </w:rPr>
              <w:t xml:space="preserve"> больн</w:t>
            </w:r>
            <w:r w:rsidR="00DA3292">
              <w:rPr>
                <w:rFonts w:ascii="PT Astra Serif" w:hAnsi="PT Astra Serif"/>
                <w:sz w:val="28"/>
                <w:szCs w:val="28"/>
              </w:rPr>
              <w:t>ого</w:t>
            </w:r>
            <w:r>
              <w:rPr>
                <w:rFonts w:ascii="PT Astra Serif" w:hAnsi="PT Astra Serif"/>
                <w:sz w:val="28"/>
                <w:szCs w:val="28"/>
              </w:rPr>
              <w:t xml:space="preserve"> восприимчив</w:t>
            </w:r>
            <w:r w:rsidR="00DA3292">
              <w:rPr>
                <w:rFonts w:ascii="PT Astra Serif" w:hAnsi="PT Astra Serif"/>
                <w:sz w:val="28"/>
                <w:szCs w:val="28"/>
              </w:rPr>
              <w:t>ого</w:t>
            </w:r>
            <w:r>
              <w:rPr>
                <w:rFonts w:ascii="PT Astra Serif" w:hAnsi="PT Astra Serif"/>
                <w:sz w:val="28"/>
                <w:szCs w:val="28"/>
              </w:rPr>
              <w:t xml:space="preserve"> животн</w:t>
            </w:r>
            <w:r w:rsidR="00DA3292">
              <w:rPr>
                <w:rFonts w:ascii="PT Astra Serif" w:hAnsi="PT Astra Serif"/>
                <w:sz w:val="28"/>
                <w:szCs w:val="28"/>
              </w:rPr>
              <w:t>ого</w:t>
            </w:r>
          </w:p>
        </w:tc>
        <w:tc>
          <w:tcPr>
            <w:tcW w:w="4961" w:type="dxa"/>
          </w:tcPr>
          <w:p w14:paraId="524397CE" w14:textId="5CBE1058" w:rsidR="00DA3292" w:rsidRPr="0025171E" w:rsidRDefault="00BB5728" w:rsidP="00267338">
            <w:pPr>
              <w:widowControl w:val="0"/>
              <w:spacing w:line="235" w:lineRule="auto"/>
              <w:jc w:val="both"/>
              <w:rPr>
                <w:rFonts w:ascii="PT Astra Serif" w:hAnsi="PT Astra Serif"/>
                <w:sz w:val="28"/>
                <w:szCs w:val="28"/>
              </w:rPr>
            </w:pPr>
            <w:r w:rsidRPr="0025171E">
              <w:rPr>
                <w:rFonts w:ascii="PT Astra Serif" w:hAnsi="PT Astra Serif"/>
                <w:sz w:val="28"/>
                <w:szCs w:val="28"/>
              </w:rPr>
              <w:lastRenderedPageBreak/>
              <w:t>ОГБУ «</w:t>
            </w:r>
            <w:proofErr w:type="spellStart"/>
            <w:r w:rsidR="00B54C32">
              <w:rPr>
                <w:rFonts w:ascii="PT Astra Serif" w:hAnsi="PT Astra Serif"/>
                <w:color w:val="000000"/>
                <w:sz w:val="28"/>
                <w:szCs w:val="28"/>
              </w:rPr>
              <w:t>Мелекесский</w:t>
            </w:r>
            <w:proofErr w:type="spellEnd"/>
            <w:r w:rsidR="007E2037">
              <w:rPr>
                <w:rFonts w:ascii="PT Astra Serif" w:hAnsi="PT Astra Serif"/>
                <w:color w:val="000000"/>
                <w:sz w:val="28"/>
                <w:szCs w:val="28"/>
              </w:rPr>
              <w:t xml:space="preserve"> центр</w:t>
            </w:r>
            <w:r w:rsidRPr="0025171E">
              <w:rPr>
                <w:rFonts w:ascii="PT Astra Serif" w:hAnsi="PT Astra Serif"/>
                <w:sz w:val="28"/>
                <w:szCs w:val="28"/>
              </w:rPr>
              <w:t>»</w:t>
            </w:r>
          </w:p>
        </w:tc>
        <w:tc>
          <w:tcPr>
            <w:tcW w:w="3119" w:type="dxa"/>
          </w:tcPr>
          <w:p w14:paraId="09C98400" w14:textId="63EC6F41" w:rsidR="00387119" w:rsidRPr="0025171E" w:rsidRDefault="00DA3292" w:rsidP="00387119">
            <w:pPr>
              <w:widowControl w:val="0"/>
              <w:spacing w:line="252" w:lineRule="auto"/>
              <w:jc w:val="center"/>
              <w:rPr>
                <w:rFonts w:ascii="PT Astra Serif" w:hAnsi="PT Astra Serif"/>
                <w:sz w:val="28"/>
                <w:szCs w:val="28"/>
              </w:rPr>
            </w:pPr>
            <w:r>
              <w:rPr>
                <w:rFonts w:ascii="PT Astra Serif" w:hAnsi="PT Astra Serif"/>
                <w:sz w:val="28"/>
                <w:szCs w:val="28"/>
              </w:rPr>
              <w:t>Н</w:t>
            </w:r>
            <w:r w:rsidR="00387119">
              <w:rPr>
                <w:rFonts w:ascii="PT Astra Serif" w:hAnsi="PT Astra Serif"/>
                <w:sz w:val="28"/>
                <w:szCs w:val="28"/>
              </w:rPr>
              <w:t>езамедлительно</w:t>
            </w:r>
          </w:p>
          <w:p w14:paraId="1F3E1601" w14:textId="39D05E96" w:rsidR="00BB5728" w:rsidRPr="0025171E" w:rsidRDefault="00BB5728" w:rsidP="003243B0">
            <w:pPr>
              <w:widowControl w:val="0"/>
              <w:spacing w:line="235" w:lineRule="auto"/>
              <w:jc w:val="center"/>
              <w:rPr>
                <w:rFonts w:ascii="PT Astra Serif" w:hAnsi="PT Astra Serif"/>
                <w:spacing w:val="-4"/>
                <w:sz w:val="28"/>
                <w:szCs w:val="28"/>
              </w:rPr>
            </w:pPr>
          </w:p>
        </w:tc>
      </w:tr>
      <w:tr w:rsidR="001406CD" w:rsidRPr="0025171E" w14:paraId="6031CC87" w14:textId="77777777" w:rsidTr="00B92D31">
        <w:trPr>
          <w:trHeight w:val="57"/>
        </w:trPr>
        <w:tc>
          <w:tcPr>
            <w:tcW w:w="15168" w:type="dxa"/>
            <w:gridSpan w:val="4"/>
          </w:tcPr>
          <w:p w14:paraId="3B630133" w14:textId="40AB2E5A" w:rsidR="001406CD" w:rsidRPr="0025171E" w:rsidRDefault="001406CD" w:rsidP="001406CD">
            <w:pPr>
              <w:widowControl w:val="0"/>
              <w:spacing w:line="235" w:lineRule="auto"/>
              <w:jc w:val="center"/>
              <w:rPr>
                <w:rFonts w:ascii="PT Astra Serif" w:hAnsi="PT Astra Serif"/>
                <w:sz w:val="28"/>
                <w:szCs w:val="28"/>
              </w:rPr>
            </w:pPr>
            <w:r>
              <w:rPr>
                <w:rFonts w:ascii="PT Astra Serif" w:hAnsi="PT Astra Serif"/>
                <w:sz w:val="28"/>
                <w:szCs w:val="28"/>
              </w:rPr>
              <w:lastRenderedPageBreak/>
              <w:t>3. Мероприятия в неблагополучном пункте</w:t>
            </w:r>
          </w:p>
        </w:tc>
      </w:tr>
      <w:tr w:rsidR="001406CD" w:rsidRPr="0025171E" w14:paraId="1D558B08" w14:textId="77777777" w:rsidTr="003243B0">
        <w:trPr>
          <w:trHeight w:val="57"/>
        </w:trPr>
        <w:tc>
          <w:tcPr>
            <w:tcW w:w="810" w:type="dxa"/>
          </w:tcPr>
          <w:p w14:paraId="1D237C17" w14:textId="7A0FCA0F" w:rsidR="001406CD" w:rsidRPr="0025171E" w:rsidRDefault="005758F9" w:rsidP="0073139C">
            <w:pPr>
              <w:widowControl w:val="0"/>
              <w:spacing w:line="245" w:lineRule="auto"/>
              <w:jc w:val="center"/>
              <w:rPr>
                <w:rFonts w:ascii="PT Astra Serif" w:hAnsi="PT Astra Serif"/>
                <w:sz w:val="28"/>
                <w:szCs w:val="28"/>
              </w:rPr>
            </w:pPr>
            <w:r>
              <w:rPr>
                <w:rFonts w:ascii="PT Astra Serif" w:hAnsi="PT Astra Serif"/>
                <w:sz w:val="28"/>
                <w:szCs w:val="28"/>
              </w:rPr>
              <w:t>3.1.</w:t>
            </w:r>
          </w:p>
        </w:tc>
        <w:tc>
          <w:tcPr>
            <w:tcW w:w="6278" w:type="dxa"/>
          </w:tcPr>
          <w:p w14:paraId="755C3713" w14:textId="434BF52C" w:rsidR="001406CD" w:rsidRPr="0025171E" w:rsidRDefault="005758F9" w:rsidP="003243B0">
            <w:pPr>
              <w:widowControl w:val="0"/>
              <w:spacing w:line="235" w:lineRule="auto"/>
              <w:jc w:val="both"/>
              <w:rPr>
                <w:rFonts w:ascii="PT Astra Serif" w:hAnsi="PT Astra Serif"/>
                <w:color w:val="000000"/>
                <w:sz w:val="28"/>
                <w:szCs w:val="28"/>
              </w:rPr>
            </w:pPr>
            <w:r>
              <w:rPr>
                <w:rFonts w:ascii="PT Astra Serif" w:hAnsi="PT Astra Serif"/>
                <w:color w:val="000000"/>
                <w:sz w:val="28"/>
                <w:szCs w:val="28"/>
              </w:rPr>
              <w:t>Пров</w:t>
            </w:r>
            <w:r w:rsidR="006E0225">
              <w:rPr>
                <w:rFonts w:ascii="PT Astra Serif" w:hAnsi="PT Astra Serif"/>
                <w:color w:val="000000"/>
                <w:sz w:val="28"/>
                <w:szCs w:val="28"/>
              </w:rPr>
              <w:t>едение</w:t>
            </w:r>
            <w:r>
              <w:rPr>
                <w:rFonts w:ascii="PT Astra Serif" w:hAnsi="PT Astra Serif"/>
                <w:color w:val="000000"/>
                <w:sz w:val="28"/>
                <w:szCs w:val="28"/>
              </w:rPr>
              <w:t xml:space="preserve"> обход</w:t>
            </w:r>
            <w:r w:rsidR="006E0225">
              <w:rPr>
                <w:rFonts w:ascii="PT Astra Serif" w:hAnsi="PT Astra Serif"/>
                <w:color w:val="000000"/>
                <w:sz w:val="28"/>
                <w:szCs w:val="28"/>
              </w:rPr>
              <w:t>а</w:t>
            </w:r>
            <w:r w:rsidR="00462CC0">
              <w:rPr>
                <w:rFonts w:ascii="PT Astra Serif" w:hAnsi="PT Astra Serif"/>
                <w:color w:val="000000"/>
                <w:sz w:val="28"/>
                <w:szCs w:val="28"/>
              </w:rPr>
              <w:t xml:space="preserve"> владельцев</w:t>
            </w:r>
            <w:r>
              <w:rPr>
                <w:rFonts w:ascii="PT Astra Serif" w:hAnsi="PT Astra Serif"/>
                <w:color w:val="000000"/>
                <w:sz w:val="28"/>
                <w:szCs w:val="28"/>
              </w:rPr>
              <w:t xml:space="preserve"> </w:t>
            </w:r>
            <w:r w:rsidR="00462CC0" w:rsidRPr="003421C0">
              <w:rPr>
                <w:rFonts w:ascii="PT Astra Serif" w:hAnsi="PT Astra Serif"/>
                <w:color w:val="000000"/>
                <w:sz w:val="28"/>
                <w:szCs w:val="28"/>
              </w:rPr>
              <w:t>восприимчивых животных (подворный, поквартирный) с целью выявления подозреваемых в заболевании бешенством восприимчивых животных</w:t>
            </w:r>
          </w:p>
        </w:tc>
        <w:tc>
          <w:tcPr>
            <w:tcW w:w="4961" w:type="dxa"/>
          </w:tcPr>
          <w:p w14:paraId="6DB9C0FF" w14:textId="01962DFF" w:rsidR="001406CD" w:rsidRPr="0025171E" w:rsidRDefault="00462CC0" w:rsidP="00A1508A">
            <w:pPr>
              <w:widowControl w:val="0"/>
              <w:spacing w:line="235" w:lineRule="auto"/>
              <w:jc w:val="both"/>
              <w:rPr>
                <w:rFonts w:ascii="PT Astra Serif" w:hAnsi="PT Astra Serif"/>
                <w:sz w:val="28"/>
                <w:szCs w:val="28"/>
              </w:rPr>
            </w:pPr>
            <w:r w:rsidRPr="0025171E">
              <w:rPr>
                <w:rFonts w:ascii="PT Astra Serif" w:hAnsi="PT Astra Serif"/>
                <w:sz w:val="28"/>
                <w:szCs w:val="28"/>
              </w:rPr>
              <w:t>ОГБУ «</w:t>
            </w:r>
            <w:proofErr w:type="spellStart"/>
            <w:r>
              <w:rPr>
                <w:rFonts w:ascii="PT Astra Serif" w:hAnsi="PT Astra Serif"/>
                <w:color w:val="000000"/>
                <w:sz w:val="28"/>
                <w:szCs w:val="28"/>
              </w:rPr>
              <w:t>Мелекесский</w:t>
            </w:r>
            <w:proofErr w:type="spellEnd"/>
            <w:r>
              <w:rPr>
                <w:rFonts w:ascii="PT Astra Serif" w:hAnsi="PT Astra Serif"/>
                <w:color w:val="000000"/>
                <w:sz w:val="28"/>
                <w:szCs w:val="28"/>
              </w:rPr>
              <w:t xml:space="preserve"> центр</w:t>
            </w:r>
            <w:r w:rsidRPr="0025171E">
              <w:rPr>
                <w:rFonts w:ascii="PT Astra Serif" w:hAnsi="PT Astra Serif"/>
                <w:sz w:val="28"/>
                <w:szCs w:val="28"/>
              </w:rPr>
              <w:t>»</w:t>
            </w:r>
            <w:r w:rsidR="008937B7">
              <w:rPr>
                <w:rFonts w:ascii="PT Astra Serif" w:hAnsi="PT Astra Serif"/>
                <w:sz w:val="28"/>
                <w:szCs w:val="28"/>
              </w:rPr>
              <w:t xml:space="preserve">, представитель УМВД России по Ульяновской области (по согласованию), </w:t>
            </w:r>
            <w:r w:rsidR="00A1508A">
              <w:rPr>
                <w:rFonts w:ascii="PT Astra Serif" w:hAnsi="PT Astra Serif"/>
                <w:sz w:val="28"/>
                <w:szCs w:val="28"/>
              </w:rPr>
              <w:t>о</w:t>
            </w:r>
            <w:r w:rsidR="008937B7" w:rsidRPr="001F61B5">
              <w:rPr>
                <w:rFonts w:ascii="PT Astra Serif" w:hAnsi="PT Astra Serif"/>
                <w:sz w:val="28"/>
                <w:szCs w:val="28"/>
              </w:rPr>
              <w:t>рган местного самоуправления</w:t>
            </w:r>
            <w:r w:rsidR="008937B7">
              <w:rPr>
                <w:rFonts w:ascii="PT Astra Serif" w:hAnsi="PT Astra Serif"/>
                <w:sz w:val="28"/>
                <w:szCs w:val="28"/>
              </w:rPr>
              <w:t xml:space="preserve"> </w:t>
            </w:r>
            <w:r w:rsidR="008937B7" w:rsidRPr="001F61B5">
              <w:rPr>
                <w:rFonts w:ascii="PT Astra Serif" w:hAnsi="PT Astra Serif"/>
                <w:sz w:val="28"/>
                <w:szCs w:val="28"/>
              </w:rPr>
              <w:t>муниципального образования «</w:t>
            </w:r>
            <w:r w:rsidR="008937B7">
              <w:rPr>
                <w:rFonts w:ascii="PT Astra Serif" w:hAnsi="PT Astra Serif"/>
                <w:sz w:val="28"/>
                <w:szCs w:val="28"/>
              </w:rPr>
              <w:t>Новомалыклинский</w:t>
            </w:r>
            <w:r w:rsidR="008937B7" w:rsidRPr="001F61B5">
              <w:rPr>
                <w:rFonts w:ascii="PT Astra Serif" w:hAnsi="PT Astra Serif"/>
                <w:sz w:val="28"/>
                <w:szCs w:val="28"/>
              </w:rPr>
              <w:t xml:space="preserve"> район» (по согласованию)</w:t>
            </w:r>
          </w:p>
        </w:tc>
        <w:tc>
          <w:tcPr>
            <w:tcW w:w="3119" w:type="dxa"/>
          </w:tcPr>
          <w:p w14:paraId="7356AAEF" w14:textId="77777777" w:rsidR="00462CC0" w:rsidRPr="0025171E" w:rsidRDefault="00462CC0" w:rsidP="00462CC0">
            <w:pPr>
              <w:jc w:val="center"/>
              <w:rPr>
                <w:rFonts w:ascii="PT Astra Serif" w:hAnsi="PT Astra Serif"/>
                <w:sz w:val="28"/>
                <w:szCs w:val="28"/>
              </w:rPr>
            </w:pPr>
            <w:r>
              <w:rPr>
                <w:rFonts w:ascii="PT Astra Serif" w:hAnsi="PT Astra Serif"/>
                <w:sz w:val="28"/>
                <w:szCs w:val="28"/>
              </w:rPr>
              <w:t>Д</w:t>
            </w:r>
            <w:r w:rsidRPr="0025171E">
              <w:rPr>
                <w:rFonts w:ascii="PT Astra Serif" w:hAnsi="PT Astra Serif"/>
                <w:sz w:val="28"/>
                <w:szCs w:val="28"/>
              </w:rPr>
              <w:t>о</w:t>
            </w:r>
            <w:r>
              <w:rPr>
                <w:rFonts w:ascii="PT Astra Serif" w:hAnsi="PT Astra Serif"/>
                <w:sz w:val="28"/>
                <w:szCs w:val="28"/>
              </w:rPr>
              <w:t xml:space="preserve"> 16.04.2022</w:t>
            </w:r>
          </w:p>
          <w:p w14:paraId="0A2DE276" w14:textId="77777777" w:rsidR="001406CD" w:rsidRPr="0025171E" w:rsidRDefault="001406CD" w:rsidP="003243B0">
            <w:pPr>
              <w:widowControl w:val="0"/>
              <w:spacing w:line="235" w:lineRule="auto"/>
              <w:jc w:val="center"/>
              <w:rPr>
                <w:rFonts w:ascii="PT Astra Serif" w:hAnsi="PT Astra Serif"/>
                <w:sz w:val="28"/>
                <w:szCs w:val="28"/>
              </w:rPr>
            </w:pPr>
          </w:p>
        </w:tc>
      </w:tr>
      <w:tr w:rsidR="004C1F7E" w:rsidRPr="0025171E" w14:paraId="0E0C41ED" w14:textId="77777777" w:rsidTr="003243B0">
        <w:trPr>
          <w:trHeight w:val="57"/>
        </w:trPr>
        <w:tc>
          <w:tcPr>
            <w:tcW w:w="810" w:type="dxa"/>
          </w:tcPr>
          <w:p w14:paraId="02A78541" w14:textId="307701AC" w:rsidR="004C1F7E" w:rsidRPr="0025171E" w:rsidRDefault="004C1F7E" w:rsidP="004C1F7E">
            <w:pPr>
              <w:widowControl w:val="0"/>
              <w:spacing w:line="245" w:lineRule="auto"/>
              <w:jc w:val="center"/>
              <w:rPr>
                <w:rFonts w:ascii="PT Astra Serif" w:hAnsi="PT Astra Serif"/>
                <w:sz w:val="28"/>
                <w:szCs w:val="28"/>
              </w:rPr>
            </w:pPr>
            <w:r>
              <w:rPr>
                <w:rFonts w:ascii="PT Astra Serif" w:hAnsi="PT Astra Serif"/>
                <w:sz w:val="28"/>
                <w:szCs w:val="28"/>
              </w:rPr>
              <w:t>3.2.</w:t>
            </w:r>
          </w:p>
        </w:tc>
        <w:tc>
          <w:tcPr>
            <w:tcW w:w="6278" w:type="dxa"/>
          </w:tcPr>
          <w:p w14:paraId="6FAFBD71" w14:textId="44FAE6BD" w:rsidR="004C1F7E" w:rsidRPr="0025171E" w:rsidRDefault="00A1508A" w:rsidP="00C616C0">
            <w:pPr>
              <w:widowControl w:val="0"/>
              <w:spacing w:line="235" w:lineRule="auto"/>
              <w:jc w:val="both"/>
              <w:rPr>
                <w:rFonts w:ascii="PT Astra Serif" w:hAnsi="PT Astra Serif"/>
                <w:color w:val="000000"/>
                <w:sz w:val="28"/>
                <w:szCs w:val="28"/>
              </w:rPr>
            </w:pPr>
            <w:r>
              <w:rPr>
                <w:rFonts w:ascii="PT Astra Serif" w:hAnsi="PT Astra Serif"/>
                <w:color w:val="000000"/>
                <w:sz w:val="28"/>
                <w:szCs w:val="28"/>
              </w:rPr>
              <w:t>Проведение вакцинации</w:t>
            </w:r>
            <w:r w:rsidR="004C1F7E">
              <w:rPr>
                <w:rFonts w:ascii="PT Astra Serif" w:hAnsi="PT Astra Serif"/>
                <w:color w:val="000000"/>
                <w:sz w:val="28"/>
                <w:szCs w:val="28"/>
              </w:rPr>
              <w:t xml:space="preserve"> против бешенства восприимчивых животных, относящихся к семейству псовых, кошачьих, куньих, </w:t>
            </w:r>
            <w:r w:rsidR="004C1F7E" w:rsidRPr="003421C0">
              <w:rPr>
                <w:rFonts w:ascii="PT Astra Serif" w:hAnsi="PT Astra Serif"/>
                <w:sz w:val="28"/>
                <w:szCs w:val="28"/>
              </w:rPr>
              <w:t>а также крупного</w:t>
            </w:r>
            <w:r w:rsidR="00C616C0">
              <w:rPr>
                <w:rFonts w:ascii="PT Astra Serif" w:hAnsi="PT Astra Serif"/>
                <w:sz w:val="28"/>
                <w:szCs w:val="28"/>
              </w:rPr>
              <w:br/>
            </w:r>
            <w:r w:rsidR="004C1F7E" w:rsidRPr="003421C0">
              <w:rPr>
                <w:rFonts w:ascii="PT Astra Serif" w:hAnsi="PT Astra Serif"/>
                <w:sz w:val="28"/>
                <w:szCs w:val="28"/>
              </w:rPr>
              <w:t>рогатого скота, овец, коз, свиней и лошадей,</w:t>
            </w:r>
            <w:r w:rsidR="00C616C0">
              <w:rPr>
                <w:rFonts w:ascii="PT Astra Serif" w:hAnsi="PT Astra Serif"/>
                <w:sz w:val="28"/>
                <w:szCs w:val="28"/>
              </w:rPr>
              <w:br/>
            </w:r>
            <w:r w:rsidR="004C1F7E" w:rsidRPr="003421C0">
              <w:rPr>
                <w:rFonts w:ascii="PT Astra Serif" w:hAnsi="PT Astra Serif"/>
                <w:sz w:val="28"/>
                <w:szCs w:val="28"/>
              </w:rPr>
              <w:t>не вакцинированных против бешенства или</w:t>
            </w:r>
            <w:r w:rsidR="00C616C0">
              <w:rPr>
                <w:rFonts w:ascii="PT Astra Serif" w:hAnsi="PT Astra Serif"/>
                <w:sz w:val="28"/>
                <w:szCs w:val="28"/>
              </w:rPr>
              <w:br/>
            </w:r>
            <w:r w:rsidR="004C1F7E" w:rsidRPr="003421C0">
              <w:rPr>
                <w:rFonts w:ascii="PT Astra Serif" w:hAnsi="PT Astra Serif"/>
                <w:sz w:val="28"/>
                <w:szCs w:val="28"/>
              </w:rPr>
              <w:t xml:space="preserve"> с момента вакцинации которых прошло 180 </w:t>
            </w:r>
            <w:r w:rsidR="00C616C0">
              <w:rPr>
                <w:rFonts w:ascii="PT Astra Serif" w:hAnsi="PT Astra Serif"/>
                <w:sz w:val="28"/>
                <w:szCs w:val="28"/>
              </w:rPr>
              <w:br/>
            </w:r>
            <w:r w:rsidR="004C1F7E" w:rsidRPr="003421C0">
              <w:rPr>
                <w:rFonts w:ascii="PT Astra Serif" w:hAnsi="PT Astra Serif"/>
                <w:sz w:val="28"/>
                <w:szCs w:val="28"/>
              </w:rPr>
              <w:t>календарных дней</w:t>
            </w:r>
            <w:r w:rsidR="004C1F7E">
              <w:rPr>
                <w:rFonts w:ascii="PT Astra Serif" w:hAnsi="PT Astra Serif"/>
                <w:color w:val="000000"/>
                <w:sz w:val="28"/>
                <w:szCs w:val="28"/>
              </w:rPr>
              <w:t xml:space="preserve"> и более</w:t>
            </w:r>
          </w:p>
        </w:tc>
        <w:tc>
          <w:tcPr>
            <w:tcW w:w="4961" w:type="dxa"/>
            <w:tcBorders>
              <w:top w:val="single" w:sz="4" w:space="0" w:color="auto"/>
            </w:tcBorders>
          </w:tcPr>
          <w:p w14:paraId="4403860C" w14:textId="6F4A9E0D" w:rsidR="004C1F7E" w:rsidRPr="0025171E" w:rsidRDefault="00A1508A" w:rsidP="00A1508A">
            <w:pPr>
              <w:widowControl w:val="0"/>
              <w:spacing w:line="235" w:lineRule="auto"/>
              <w:jc w:val="both"/>
              <w:rPr>
                <w:rFonts w:ascii="PT Astra Serif" w:hAnsi="PT Astra Serif"/>
                <w:sz w:val="28"/>
                <w:szCs w:val="28"/>
              </w:rPr>
            </w:pPr>
            <w:r>
              <w:rPr>
                <w:rFonts w:ascii="PT Astra Serif" w:hAnsi="PT Astra Serif"/>
                <w:sz w:val="28"/>
                <w:szCs w:val="28"/>
              </w:rPr>
              <w:t>ОГБУ «</w:t>
            </w:r>
            <w:proofErr w:type="spellStart"/>
            <w:r>
              <w:rPr>
                <w:rFonts w:ascii="PT Astra Serif" w:hAnsi="PT Astra Serif"/>
                <w:sz w:val="28"/>
                <w:szCs w:val="28"/>
              </w:rPr>
              <w:t>Мелекесский</w:t>
            </w:r>
            <w:proofErr w:type="spellEnd"/>
            <w:r>
              <w:rPr>
                <w:rFonts w:ascii="PT Astra Serif" w:hAnsi="PT Astra Serif"/>
                <w:sz w:val="28"/>
                <w:szCs w:val="28"/>
              </w:rPr>
              <w:t xml:space="preserve"> центр</w:t>
            </w:r>
            <w:r w:rsidR="008937B7" w:rsidRPr="008937B7">
              <w:rPr>
                <w:rFonts w:ascii="PT Astra Serif" w:hAnsi="PT Astra Serif"/>
                <w:sz w:val="28"/>
                <w:szCs w:val="28"/>
              </w:rPr>
              <w:t xml:space="preserve">», представитель УМВД России по Ульяновской области (по согласованию), </w:t>
            </w:r>
            <w:r>
              <w:rPr>
                <w:rFonts w:ascii="PT Astra Serif" w:hAnsi="PT Astra Serif"/>
                <w:sz w:val="28"/>
                <w:szCs w:val="28"/>
              </w:rPr>
              <w:t>о</w:t>
            </w:r>
            <w:r w:rsidR="008937B7" w:rsidRPr="008937B7">
              <w:rPr>
                <w:rFonts w:ascii="PT Astra Serif" w:hAnsi="PT Astra Serif"/>
                <w:sz w:val="28"/>
                <w:szCs w:val="28"/>
              </w:rPr>
              <w:t>рган местного самоуправления муниципального образования «Новомалыклинский район» (по согласованию)</w:t>
            </w:r>
          </w:p>
        </w:tc>
        <w:tc>
          <w:tcPr>
            <w:tcW w:w="3119" w:type="dxa"/>
          </w:tcPr>
          <w:p w14:paraId="182CE9A6" w14:textId="5917103D" w:rsidR="004C1F7E" w:rsidRPr="0025171E" w:rsidRDefault="004C1F7E" w:rsidP="004C1F7E">
            <w:pPr>
              <w:widowControl w:val="0"/>
              <w:spacing w:line="235" w:lineRule="auto"/>
              <w:jc w:val="center"/>
              <w:rPr>
                <w:rFonts w:ascii="PT Astra Serif" w:hAnsi="PT Astra Serif"/>
                <w:sz w:val="28"/>
                <w:szCs w:val="28"/>
              </w:rPr>
            </w:pPr>
            <w:r>
              <w:rPr>
                <w:rFonts w:ascii="PT Astra Serif" w:hAnsi="PT Astra Serif"/>
                <w:sz w:val="28"/>
                <w:szCs w:val="28"/>
              </w:rPr>
              <w:t>В сроки, установленные наставлением по применению вакцины</w:t>
            </w:r>
          </w:p>
        </w:tc>
      </w:tr>
      <w:tr w:rsidR="004C1F7E" w:rsidRPr="0025171E" w14:paraId="71244BF1" w14:textId="77777777" w:rsidTr="003243B0">
        <w:trPr>
          <w:trHeight w:val="57"/>
        </w:trPr>
        <w:tc>
          <w:tcPr>
            <w:tcW w:w="810" w:type="dxa"/>
          </w:tcPr>
          <w:p w14:paraId="68CDC4FF" w14:textId="1DF11EA5" w:rsidR="004C1F7E" w:rsidRPr="0025171E" w:rsidRDefault="004C1F7E" w:rsidP="004C1F7E">
            <w:pPr>
              <w:widowControl w:val="0"/>
              <w:spacing w:line="245" w:lineRule="auto"/>
              <w:jc w:val="center"/>
              <w:rPr>
                <w:rFonts w:ascii="PT Astra Serif" w:hAnsi="PT Astra Serif"/>
                <w:sz w:val="28"/>
                <w:szCs w:val="28"/>
              </w:rPr>
            </w:pPr>
            <w:r>
              <w:rPr>
                <w:rFonts w:ascii="PT Astra Serif" w:hAnsi="PT Astra Serif"/>
                <w:sz w:val="28"/>
                <w:szCs w:val="28"/>
              </w:rPr>
              <w:t xml:space="preserve">3.3. </w:t>
            </w:r>
          </w:p>
        </w:tc>
        <w:tc>
          <w:tcPr>
            <w:tcW w:w="6278" w:type="dxa"/>
          </w:tcPr>
          <w:p w14:paraId="390B48BF" w14:textId="5D07EA76" w:rsidR="004C1F7E" w:rsidRPr="003421C0" w:rsidRDefault="004C1F7E" w:rsidP="00C616C0">
            <w:pPr>
              <w:widowControl w:val="0"/>
              <w:spacing w:line="235" w:lineRule="auto"/>
              <w:jc w:val="both"/>
              <w:rPr>
                <w:rFonts w:ascii="PT Astra Serif" w:hAnsi="PT Astra Serif"/>
                <w:sz w:val="28"/>
                <w:szCs w:val="28"/>
              </w:rPr>
            </w:pPr>
            <w:r>
              <w:rPr>
                <w:color w:val="000000"/>
                <w:sz w:val="28"/>
                <w:szCs w:val="28"/>
              </w:rPr>
              <w:t xml:space="preserve">Обеспечение отсутствия на территории неблагополучного пункта животных без </w:t>
            </w:r>
            <w:r w:rsidR="00C616C0">
              <w:rPr>
                <w:color w:val="000000"/>
                <w:sz w:val="28"/>
                <w:szCs w:val="28"/>
              </w:rPr>
              <w:t xml:space="preserve">их </w:t>
            </w:r>
            <w:r>
              <w:rPr>
                <w:color w:val="000000"/>
                <w:sz w:val="28"/>
                <w:szCs w:val="28"/>
              </w:rPr>
              <w:t>владельц</w:t>
            </w:r>
            <w:r w:rsidR="00C616C0">
              <w:rPr>
                <w:color w:val="000000"/>
                <w:sz w:val="28"/>
                <w:szCs w:val="28"/>
              </w:rPr>
              <w:t>ев</w:t>
            </w:r>
            <w:r>
              <w:rPr>
                <w:color w:val="000000"/>
                <w:sz w:val="28"/>
                <w:szCs w:val="28"/>
              </w:rPr>
              <w:t xml:space="preserve"> пут</w:t>
            </w:r>
            <w:r w:rsidR="00DA3292">
              <w:rPr>
                <w:color w:val="000000"/>
                <w:sz w:val="28"/>
                <w:szCs w:val="28"/>
              </w:rPr>
              <w:t>ё</w:t>
            </w:r>
            <w:r>
              <w:rPr>
                <w:color w:val="000000"/>
                <w:sz w:val="28"/>
                <w:szCs w:val="28"/>
              </w:rPr>
              <w:t>м отлова животных без</w:t>
            </w:r>
            <w:r w:rsidR="00C616C0">
              <w:rPr>
                <w:color w:val="000000"/>
                <w:sz w:val="28"/>
                <w:szCs w:val="28"/>
              </w:rPr>
              <w:t xml:space="preserve"> их</w:t>
            </w:r>
            <w:r>
              <w:rPr>
                <w:color w:val="000000"/>
                <w:sz w:val="28"/>
                <w:szCs w:val="28"/>
              </w:rPr>
              <w:t xml:space="preserve"> владельцев с последующим изолирован</w:t>
            </w:r>
            <w:r w:rsidR="00C616C0">
              <w:rPr>
                <w:color w:val="000000"/>
                <w:sz w:val="28"/>
                <w:szCs w:val="28"/>
              </w:rPr>
              <w:t xml:space="preserve">ным содержанием таких животных </w:t>
            </w:r>
            <w:r>
              <w:rPr>
                <w:color w:val="000000"/>
                <w:sz w:val="28"/>
                <w:szCs w:val="28"/>
              </w:rPr>
              <w:t>в течении 14 календарных дней с момента отлова и вакцинации против бе</w:t>
            </w:r>
            <w:r w:rsidR="00C616C0">
              <w:rPr>
                <w:color w:val="000000"/>
                <w:sz w:val="28"/>
                <w:szCs w:val="28"/>
              </w:rPr>
              <w:t xml:space="preserve">шенства согласно инструкции по </w:t>
            </w:r>
            <w:r>
              <w:rPr>
                <w:color w:val="000000"/>
                <w:sz w:val="28"/>
                <w:szCs w:val="28"/>
              </w:rPr>
              <w:t>применению</w:t>
            </w:r>
            <w:r w:rsidR="00C616C0">
              <w:rPr>
                <w:color w:val="000000"/>
                <w:sz w:val="28"/>
                <w:szCs w:val="28"/>
              </w:rPr>
              <w:t xml:space="preserve"> вакцины</w:t>
            </w:r>
          </w:p>
        </w:tc>
        <w:tc>
          <w:tcPr>
            <w:tcW w:w="4961" w:type="dxa"/>
          </w:tcPr>
          <w:p w14:paraId="00F2A6A0" w14:textId="152D58AA" w:rsidR="004C1F7E" w:rsidRPr="0025171E" w:rsidRDefault="008937B7" w:rsidP="00A1508A">
            <w:pPr>
              <w:widowControl w:val="0"/>
              <w:spacing w:line="235" w:lineRule="auto"/>
              <w:jc w:val="both"/>
              <w:rPr>
                <w:rFonts w:ascii="PT Astra Serif" w:hAnsi="PT Astra Serif"/>
                <w:sz w:val="28"/>
                <w:szCs w:val="28"/>
              </w:rPr>
            </w:pPr>
            <w:r w:rsidRPr="008937B7">
              <w:rPr>
                <w:rFonts w:ascii="PT Astra Serif" w:hAnsi="PT Astra Serif"/>
                <w:sz w:val="28"/>
                <w:szCs w:val="28"/>
              </w:rPr>
              <w:t xml:space="preserve">ОГБУ «Мелекесский центр», </w:t>
            </w:r>
            <w:r w:rsidR="00A1508A">
              <w:rPr>
                <w:rFonts w:ascii="PT Astra Serif" w:hAnsi="PT Astra Serif"/>
                <w:sz w:val="28"/>
                <w:szCs w:val="28"/>
              </w:rPr>
              <w:t>орган</w:t>
            </w:r>
            <w:r w:rsidR="004C1F7E" w:rsidRPr="001F61B5">
              <w:rPr>
                <w:rFonts w:ascii="PT Astra Serif" w:hAnsi="PT Astra Serif"/>
                <w:sz w:val="28"/>
                <w:szCs w:val="28"/>
              </w:rPr>
              <w:t xml:space="preserve"> местного самоуправления муниципального образования «</w:t>
            </w:r>
            <w:proofErr w:type="spellStart"/>
            <w:r w:rsidR="004C1F7E">
              <w:rPr>
                <w:rFonts w:ascii="PT Astra Serif" w:hAnsi="PT Astra Serif"/>
                <w:sz w:val="28"/>
                <w:szCs w:val="28"/>
              </w:rPr>
              <w:t>Новомалыклинский</w:t>
            </w:r>
            <w:proofErr w:type="spellEnd"/>
            <w:r w:rsidR="004C1F7E" w:rsidRPr="001F61B5">
              <w:rPr>
                <w:rFonts w:ascii="PT Astra Serif" w:hAnsi="PT Astra Serif"/>
                <w:sz w:val="28"/>
                <w:szCs w:val="28"/>
              </w:rPr>
              <w:t xml:space="preserve"> район» (по согласованию)</w:t>
            </w:r>
          </w:p>
        </w:tc>
        <w:tc>
          <w:tcPr>
            <w:tcW w:w="3119" w:type="dxa"/>
          </w:tcPr>
          <w:p w14:paraId="2570BD8B" w14:textId="01A51E37" w:rsidR="004C1F7E" w:rsidRPr="0025171E" w:rsidRDefault="004C1F7E" w:rsidP="00A1508A">
            <w:pPr>
              <w:widowControl w:val="0"/>
              <w:spacing w:line="235" w:lineRule="auto"/>
              <w:jc w:val="center"/>
              <w:rPr>
                <w:rFonts w:ascii="PT Astra Serif" w:hAnsi="PT Astra Serif"/>
                <w:sz w:val="28"/>
                <w:szCs w:val="28"/>
              </w:rPr>
            </w:pPr>
            <w:r>
              <w:rPr>
                <w:rFonts w:ascii="PT Astra Serif" w:hAnsi="PT Astra Serif"/>
                <w:sz w:val="28"/>
                <w:szCs w:val="28"/>
              </w:rPr>
              <w:t>В течени</w:t>
            </w:r>
            <w:r w:rsidR="00A1508A">
              <w:rPr>
                <w:rFonts w:ascii="PT Astra Serif" w:hAnsi="PT Astra Serif"/>
                <w:sz w:val="28"/>
                <w:szCs w:val="28"/>
              </w:rPr>
              <w:t>е</w:t>
            </w:r>
            <w:r>
              <w:rPr>
                <w:rFonts w:ascii="PT Astra Serif" w:hAnsi="PT Astra Serif"/>
                <w:sz w:val="28"/>
                <w:szCs w:val="28"/>
              </w:rPr>
              <w:t xml:space="preserve"> срока установления ограничительных мероприятий (карантина)</w:t>
            </w:r>
          </w:p>
        </w:tc>
      </w:tr>
      <w:tr w:rsidR="004C1F7E" w:rsidRPr="0025171E" w14:paraId="3C38D860" w14:textId="77777777" w:rsidTr="003243B0">
        <w:trPr>
          <w:trHeight w:val="57"/>
        </w:trPr>
        <w:tc>
          <w:tcPr>
            <w:tcW w:w="15168" w:type="dxa"/>
            <w:gridSpan w:val="4"/>
          </w:tcPr>
          <w:p w14:paraId="1362468A" w14:textId="359C176C" w:rsidR="004C1F7E" w:rsidRPr="0025171E" w:rsidRDefault="004C1F7E" w:rsidP="00D37FBC">
            <w:pPr>
              <w:widowControl w:val="0"/>
              <w:spacing w:line="245" w:lineRule="auto"/>
              <w:jc w:val="center"/>
              <w:rPr>
                <w:rFonts w:ascii="PT Astra Serif" w:hAnsi="PT Astra Serif"/>
                <w:color w:val="000000"/>
                <w:sz w:val="28"/>
                <w:szCs w:val="28"/>
              </w:rPr>
            </w:pPr>
            <w:r w:rsidRPr="0025171E">
              <w:rPr>
                <w:rFonts w:ascii="PT Astra Serif" w:hAnsi="PT Astra Serif"/>
                <w:sz w:val="28"/>
                <w:szCs w:val="28"/>
              </w:rPr>
              <w:t xml:space="preserve">4. </w:t>
            </w:r>
            <w:r w:rsidR="00D37FBC">
              <w:rPr>
                <w:rFonts w:ascii="PT Astra Serif" w:hAnsi="PT Astra Serif"/>
                <w:sz w:val="28"/>
                <w:szCs w:val="28"/>
              </w:rPr>
              <w:t>Отмена</w:t>
            </w:r>
            <w:r w:rsidRPr="0025171E">
              <w:rPr>
                <w:rFonts w:ascii="PT Astra Serif" w:hAnsi="PT Astra Serif"/>
                <w:sz w:val="28"/>
                <w:szCs w:val="28"/>
              </w:rPr>
              <w:t xml:space="preserve"> карантина </w:t>
            </w:r>
          </w:p>
        </w:tc>
      </w:tr>
      <w:tr w:rsidR="004C1F7E" w:rsidRPr="0025171E" w14:paraId="655F8241" w14:textId="77777777" w:rsidTr="003243B0">
        <w:trPr>
          <w:trHeight w:val="57"/>
        </w:trPr>
        <w:tc>
          <w:tcPr>
            <w:tcW w:w="810" w:type="dxa"/>
          </w:tcPr>
          <w:p w14:paraId="6BD1B636" w14:textId="3B62F63B" w:rsidR="004C1F7E" w:rsidRPr="0025171E" w:rsidRDefault="00DA3292" w:rsidP="004C1F7E">
            <w:pPr>
              <w:widowControl w:val="0"/>
              <w:spacing w:line="245" w:lineRule="auto"/>
              <w:jc w:val="center"/>
              <w:rPr>
                <w:rFonts w:ascii="PT Astra Serif" w:hAnsi="PT Astra Serif"/>
                <w:sz w:val="28"/>
                <w:szCs w:val="28"/>
              </w:rPr>
            </w:pPr>
            <w:r>
              <w:rPr>
                <w:rFonts w:ascii="PT Astra Serif" w:hAnsi="PT Astra Serif"/>
                <w:sz w:val="28"/>
                <w:szCs w:val="28"/>
              </w:rPr>
              <w:t>4</w:t>
            </w:r>
            <w:r w:rsidR="004C1F7E" w:rsidRPr="0025171E">
              <w:rPr>
                <w:rFonts w:ascii="PT Astra Serif" w:hAnsi="PT Astra Serif"/>
                <w:sz w:val="28"/>
                <w:szCs w:val="28"/>
              </w:rPr>
              <w:t>.1.</w:t>
            </w:r>
          </w:p>
          <w:p w14:paraId="67481F90" w14:textId="77777777" w:rsidR="004C1F7E" w:rsidRPr="0025171E" w:rsidRDefault="004C1F7E" w:rsidP="004C1F7E">
            <w:pPr>
              <w:widowControl w:val="0"/>
              <w:spacing w:line="245" w:lineRule="auto"/>
              <w:jc w:val="center"/>
              <w:rPr>
                <w:rFonts w:ascii="PT Astra Serif" w:hAnsi="PT Astra Serif"/>
                <w:sz w:val="28"/>
                <w:szCs w:val="28"/>
              </w:rPr>
            </w:pPr>
          </w:p>
          <w:p w14:paraId="54EFD185" w14:textId="77777777" w:rsidR="004C1F7E" w:rsidRPr="0025171E" w:rsidRDefault="004C1F7E" w:rsidP="004C1F7E">
            <w:pPr>
              <w:widowControl w:val="0"/>
              <w:spacing w:line="245" w:lineRule="auto"/>
              <w:jc w:val="center"/>
              <w:rPr>
                <w:rFonts w:ascii="PT Astra Serif" w:hAnsi="PT Astra Serif"/>
                <w:sz w:val="28"/>
                <w:szCs w:val="28"/>
              </w:rPr>
            </w:pPr>
          </w:p>
          <w:p w14:paraId="0F45BEF9" w14:textId="77777777" w:rsidR="004C1F7E" w:rsidRPr="0025171E" w:rsidRDefault="004C1F7E" w:rsidP="004C1F7E">
            <w:pPr>
              <w:widowControl w:val="0"/>
              <w:spacing w:line="245" w:lineRule="auto"/>
              <w:jc w:val="center"/>
              <w:rPr>
                <w:rFonts w:ascii="PT Astra Serif" w:hAnsi="PT Astra Serif"/>
                <w:sz w:val="28"/>
                <w:szCs w:val="28"/>
              </w:rPr>
            </w:pPr>
          </w:p>
        </w:tc>
        <w:tc>
          <w:tcPr>
            <w:tcW w:w="6278" w:type="dxa"/>
          </w:tcPr>
          <w:p w14:paraId="26D6452E" w14:textId="77777777" w:rsidR="004C1F7E" w:rsidRDefault="004C1F7E" w:rsidP="004C1F7E">
            <w:pPr>
              <w:widowControl w:val="0"/>
              <w:spacing w:line="245" w:lineRule="auto"/>
              <w:jc w:val="both"/>
              <w:rPr>
                <w:rFonts w:ascii="PT Astra Serif" w:hAnsi="PT Astra Serif"/>
                <w:color w:val="000000"/>
                <w:sz w:val="28"/>
                <w:szCs w:val="28"/>
              </w:rPr>
            </w:pPr>
            <w:r w:rsidRPr="0025171E">
              <w:rPr>
                <w:rFonts w:ascii="PT Astra Serif" w:hAnsi="PT Astra Serif"/>
                <w:sz w:val="28"/>
                <w:szCs w:val="28"/>
              </w:rPr>
              <w:lastRenderedPageBreak/>
              <w:t>Представление отчёт</w:t>
            </w:r>
            <w:r>
              <w:rPr>
                <w:rFonts w:ascii="PT Astra Serif" w:hAnsi="PT Astra Serif"/>
                <w:sz w:val="28"/>
                <w:szCs w:val="28"/>
              </w:rPr>
              <w:t>ов</w:t>
            </w:r>
            <w:r w:rsidRPr="0025171E">
              <w:rPr>
                <w:rFonts w:ascii="PT Astra Serif" w:hAnsi="PT Astra Serif"/>
                <w:sz w:val="28"/>
                <w:szCs w:val="28"/>
              </w:rPr>
              <w:t xml:space="preserve"> в Агентство ветеринарии Ульяновской области о выполнении </w:t>
            </w:r>
            <w:r>
              <w:rPr>
                <w:rFonts w:ascii="PT Astra Serif" w:hAnsi="PT Astra Serif"/>
                <w:sz w:val="28"/>
                <w:szCs w:val="28"/>
              </w:rPr>
              <w:t>мероприятий П</w:t>
            </w:r>
            <w:r w:rsidRPr="0025171E">
              <w:rPr>
                <w:rFonts w:ascii="PT Astra Serif" w:hAnsi="PT Astra Serif"/>
                <w:color w:val="000000"/>
                <w:sz w:val="28"/>
                <w:szCs w:val="28"/>
              </w:rPr>
              <w:t>лана мероприятий по ликвидации очага заболе</w:t>
            </w:r>
            <w:r w:rsidRPr="0025171E">
              <w:rPr>
                <w:rFonts w:ascii="PT Astra Serif" w:hAnsi="PT Astra Serif"/>
                <w:color w:val="000000"/>
                <w:sz w:val="28"/>
                <w:szCs w:val="28"/>
              </w:rPr>
              <w:lastRenderedPageBreak/>
              <w:t>вания животных бешенством на территории</w:t>
            </w:r>
            <w:r>
              <w:rPr>
                <w:rFonts w:ascii="PT Astra Serif" w:hAnsi="PT Astra Serif"/>
                <w:color w:val="000000"/>
                <w:sz w:val="28"/>
                <w:szCs w:val="28"/>
              </w:rPr>
              <w:t xml:space="preserve">      </w:t>
            </w:r>
            <w:r w:rsidRPr="0025171E">
              <w:rPr>
                <w:rFonts w:ascii="PT Astra Serif" w:hAnsi="PT Astra Serif"/>
                <w:color w:val="000000"/>
                <w:sz w:val="28"/>
                <w:szCs w:val="28"/>
              </w:rPr>
              <w:t xml:space="preserve"> неблагополучного пункта</w:t>
            </w:r>
          </w:p>
          <w:p w14:paraId="06B2884D" w14:textId="77777777" w:rsidR="00B72679" w:rsidRDefault="00B72679" w:rsidP="004C1F7E">
            <w:pPr>
              <w:widowControl w:val="0"/>
              <w:spacing w:line="245" w:lineRule="auto"/>
              <w:jc w:val="both"/>
              <w:rPr>
                <w:rFonts w:ascii="PT Astra Serif" w:hAnsi="PT Astra Serif"/>
                <w:color w:val="000000"/>
                <w:sz w:val="28"/>
                <w:szCs w:val="28"/>
              </w:rPr>
            </w:pPr>
          </w:p>
          <w:p w14:paraId="120B1B6C" w14:textId="77777777" w:rsidR="00B72679" w:rsidRDefault="00B72679" w:rsidP="004C1F7E">
            <w:pPr>
              <w:widowControl w:val="0"/>
              <w:spacing w:line="245" w:lineRule="auto"/>
              <w:jc w:val="both"/>
              <w:rPr>
                <w:rFonts w:ascii="PT Astra Serif" w:hAnsi="PT Astra Serif"/>
                <w:color w:val="000000"/>
                <w:sz w:val="28"/>
                <w:szCs w:val="28"/>
              </w:rPr>
            </w:pPr>
          </w:p>
          <w:p w14:paraId="01BC2044" w14:textId="0A2394AB" w:rsidR="00B72679" w:rsidRPr="0025171E" w:rsidRDefault="00B72679" w:rsidP="004C1F7E">
            <w:pPr>
              <w:widowControl w:val="0"/>
              <w:spacing w:line="245" w:lineRule="auto"/>
              <w:jc w:val="both"/>
              <w:rPr>
                <w:rFonts w:ascii="PT Astra Serif" w:hAnsi="PT Astra Serif"/>
                <w:sz w:val="28"/>
                <w:szCs w:val="28"/>
              </w:rPr>
            </w:pPr>
          </w:p>
        </w:tc>
        <w:tc>
          <w:tcPr>
            <w:tcW w:w="4961" w:type="dxa"/>
          </w:tcPr>
          <w:p w14:paraId="292E80F5" w14:textId="112BC533" w:rsidR="004C1F7E" w:rsidRPr="0025171E" w:rsidRDefault="004C1F7E" w:rsidP="00A1508A">
            <w:pPr>
              <w:widowControl w:val="0"/>
              <w:spacing w:line="245" w:lineRule="auto"/>
              <w:jc w:val="both"/>
              <w:rPr>
                <w:rFonts w:ascii="PT Astra Serif" w:hAnsi="PT Astra Serif"/>
                <w:sz w:val="28"/>
                <w:szCs w:val="28"/>
              </w:rPr>
            </w:pPr>
            <w:r w:rsidRPr="0025171E">
              <w:rPr>
                <w:rFonts w:ascii="PT Astra Serif" w:hAnsi="PT Astra Serif"/>
                <w:sz w:val="28"/>
                <w:szCs w:val="28"/>
              </w:rPr>
              <w:lastRenderedPageBreak/>
              <w:t>ОГБУ «</w:t>
            </w:r>
            <w:proofErr w:type="spellStart"/>
            <w:r>
              <w:rPr>
                <w:rFonts w:ascii="PT Astra Serif" w:hAnsi="PT Astra Serif"/>
                <w:color w:val="000000"/>
                <w:sz w:val="28"/>
                <w:szCs w:val="28"/>
              </w:rPr>
              <w:t>Мелекесский</w:t>
            </w:r>
            <w:proofErr w:type="spellEnd"/>
            <w:r>
              <w:rPr>
                <w:rFonts w:ascii="PT Astra Serif" w:hAnsi="PT Astra Serif"/>
                <w:color w:val="000000"/>
                <w:sz w:val="28"/>
                <w:szCs w:val="28"/>
              </w:rPr>
              <w:t xml:space="preserve"> центр</w:t>
            </w:r>
            <w:r w:rsidRPr="0025171E">
              <w:rPr>
                <w:rFonts w:ascii="PT Astra Serif" w:hAnsi="PT Astra Serif"/>
                <w:sz w:val="28"/>
                <w:szCs w:val="28"/>
              </w:rPr>
              <w:t>»</w:t>
            </w:r>
          </w:p>
        </w:tc>
        <w:tc>
          <w:tcPr>
            <w:tcW w:w="3119" w:type="dxa"/>
          </w:tcPr>
          <w:p w14:paraId="04AC69B2" w14:textId="68438C00" w:rsidR="004C1F7E" w:rsidRPr="0025171E" w:rsidRDefault="00D37FBC" w:rsidP="009C510D">
            <w:pPr>
              <w:widowControl w:val="0"/>
              <w:spacing w:line="235" w:lineRule="auto"/>
              <w:jc w:val="center"/>
              <w:rPr>
                <w:rFonts w:ascii="PT Astra Serif" w:hAnsi="PT Astra Serif"/>
                <w:sz w:val="28"/>
                <w:szCs w:val="28"/>
              </w:rPr>
            </w:pPr>
            <w:r>
              <w:rPr>
                <w:rFonts w:ascii="PT Astra Serif" w:hAnsi="PT Astra Serif"/>
                <w:sz w:val="28"/>
                <w:szCs w:val="28"/>
              </w:rPr>
              <w:t>Через 60 календарных дней после убоя последнего подозреваемого в заболевании бе</w:t>
            </w:r>
            <w:r>
              <w:rPr>
                <w:rFonts w:ascii="PT Astra Serif" w:hAnsi="PT Astra Serif"/>
                <w:sz w:val="28"/>
                <w:szCs w:val="28"/>
              </w:rPr>
              <w:lastRenderedPageBreak/>
              <w:t xml:space="preserve">шенством восприимчивого животного и (или) уничтожения последнего трупа больного восприимчивого животного </w:t>
            </w:r>
          </w:p>
        </w:tc>
      </w:tr>
    </w:tbl>
    <w:p w14:paraId="1C14DCBB" w14:textId="77777777" w:rsidR="00F87859" w:rsidRPr="0025171E" w:rsidRDefault="00F87859" w:rsidP="003243B0">
      <w:pPr>
        <w:suppressAutoHyphens/>
        <w:rPr>
          <w:rFonts w:ascii="PT Astra Serif" w:hAnsi="PT Astra Serif"/>
          <w:sz w:val="28"/>
          <w:szCs w:val="28"/>
        </w:rPr>
      </w:pPr>
    </w:p>
    <w:p w14:paraId="6764BD4F" w14:textId="77777777" w:rsidR="003243B0" w:rsidRPr="0025171E" w:rsidRDefault="003243B0" w:rsidP="003243B0">
      <w:pPr>
        <w:suppressAutoHyphens/>
        <w:jc w:val="center"/>
        <w:rPr>
          <w:rFonts w:ascii="PT Astra Serif" w:hAnsi="PT Astra Serif"/>
          <w:szCs w:val="28"/>
        </w:rPr>
      </w:pPr>
    </w:p>
    <w:p w14:paraId="1EBF7590" w14:textId="77777777" w:rsidR="00C73E8C" w:rsidRPr="0025171E" w:rsidRDefault="003243B0" w:rsidP="008E0E00">
      <w:pPr>
        <w:suppressAutoHyphens/>
        <w:ind w:left="-142"/>
        <w:jc w:val="center"/>
        <w:rPr>
          <w:rFonts w:ascii="PT Astra Serif" w:hAnsi="PT Astra Serif"/>
          <w:sz w:val="28"/>
          <w:szCs w:val="28"/>
        </w:rPr>
      </w:pPr>
      <w:r w:rsidRPr="0025171E">
        <w:rPr>
          <w:rFonts w:ascii="PT Astra Serif" w:hAnsi="PT Astra Serif"/>
          <w:sz w:val="28"/>
          <w:szCs w:val="28"/>
        </w:rPr>
        <w:t>___</w:t>
      </w:r>
      <w:bookmarkStart w:id="0" w:name="_GoBack"/>
      <w:bookmarkEnd w:id="0"/>
      <w:r w:rsidRPr="0025171E">
        <w:rPr>
          <w:rFonts w:ascii="PT Astra Serif" w:hAnsi="PT Astra Serif"/>
          <w:sz w:val="28"/>
          <w:szCs w:val="28"/>
        </w:rPr>
        <w:t>_______________</w:t>
      </w:r>
    </w:p>
    <w:sectPr w:rsidR="00C73E8C" w:rsidRPr="0025171E" w:rsidSect="00A1508A">
      <w:headerReference w:type="default" r:id="rId10"/>
      <w:pgSz w:w="16838" w:h="11906" w:orient="landscape" w:code="9"/>
      <w:pgMar w:top="993" w:right="536" w:bottom="1135" w:left="1134" w:header="1134"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86435B" w14:textId="77777777" w:rsidR="005F7ADC" w:rsidRDefault="005F7ADC">
      <w:r>
        <w:separator/>
      </w:r>
    </w:p>
  </w:endnote>
  <w:endnote w:type="continuationSeparator" w:id="0">
    <w:p w14:paraId="0FCCDCA6" w14:textId="77777777" w:rsidR="005F7ADC" w:rsidRDefault="005F7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4B967" w14:textId="77777777" w:rsidR="001F2BA6" w:rsidRPr="00C8747C" w:rsidRDefault="001F2BA6" w:rsidP="00C8747C">
    <w:pPr>
      <w:pStyle w:val="a6"/>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BAB19" w14:textId="77777777" w:rsidR="005F7ADC" w:rsidRDefault="005F7ADC">
      <w:r>
        <w:separator/>
      </w:r>
    </w:p>
  </w:footnote>
  <w:footnote w:type="continuationSeparator" w:id="0">
    <w:p w14:paraId="2D1948EE" w14:textId="77777777" w:rsidR="005F7ADC" w:rsidRDefault="005F7A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127402"/>
    </w:sdtPr>
    <w:sdtEndPr>
      <w:rPr>
        <w:sz w:val="28"/>
      </w:rPr>
    </w:sdtEndPr>
    <w:sdtContent>
      <w:p w14:paraId="6C4776AD" w14:textId="795101B9" w:rsidR="001F2BA6" w:rsidRPr="00C8747C" w:rsidRDefault="00CF5071" w:rsidP="00C8747C">
        <w:pPr>
          <w:pStyle w:val="a4"/>
          <w:jc w:val="center"/>
          <w:rPr>
            <w:sz w:val="28"/>
          </w:rPr>
        </w:pPr>
        <w:r w:rsidRPr="00C8747C">
          <w:rPr>
            <w:sz w:val="28"/>
          </w:rPr>
          <w:fldChar w:fldCharType="begin"/>
        </w:r>
        <w:r w:rsidR="001F2BA6" w:rsidRPr="00C8747C">
          <w:rPr>
            <w:sz w:val="28"/>
          </w:rPr>
          <w:instrText>PAGE   \* MERGEFORMAT</w:instrText>
        </w:r>
        <w:r w:rsidRPr="00C8747C">
          <w:rPr>
            <w:sz w:val="28"/>
          </w:rPr>
          <w:fldChar w:fldCharType="separate"/>
        </w:r>
        <w:r w:rsidR="00EA0A91">
          <w:rPr>
            <w:noProof/>
            <w:sz w:val="28"/>
          </w:rPr>
          <w:t>2</w:t>
        </w:r>
        <w:r w:rsidRPr="00C8747C">
          <w:rPr>
            <w:sz w:val="2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63C5E" w14:textId="01137C12" w:rsidR="001F2BA6" w:rsidRPr="00481BB9" w:rsidRDefault="00CF5071" w:rsidP="00481BB9">
    <w:pPr>
      <w:pStyle w:val="a4"/>
      <w:jc w:val="center"/>
      <w:rPr>
        <w:sz w:val="28"/>
      </w:rPr>
    </w:pPr>
    <w:r w:rsidRPr="00481BB9">
      <w:rPr>
        <w:sz w:val="28"/>
      </w:rPr>
      <w:fldChar w:fldCharType="begin"/>
    </w:r>
    <w:r w:rsidR="001F2BA6" w:rsidRPr="00481BB9">
      <w:rPr>
        <w:sz w:val="28"/>
      </w:rPr>
      <w:instrText>PAGE   \* MERGEFORMAT</w:instrText>
    </w:r>
    <w:r w:rsidRPr="00481BB9">
      <w:rPr>
        <w:sz w:val="28"/>
      </w:rPr>
      <w:fldChar w:fldCharType="separate"/>
    </w:r>
    <w:r w:rsidR="00EA0A91">
      <w:rPr>
        <w:noProof/>
        <w:sz w:val="28"/>
      </w:rPr>
      <w:t>3</w:t>
    </w:r>
    <w:r w:rsidRPr="00481BB9">
      <w:rPr>
        <w:sz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8E048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ACEA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1E21D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13E71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9CC34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A47D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E46E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66640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2C72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A2D7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ECC6035"/>
    <w:multiLevelType w:val="hybridMultilevel"/>
    <w:tmpl w:val="1AD81586"/>
    <w:lvl w:ilvl="0" w:tplc="D696DCF8">
      <w:start w:val="1"/>
      <w:numFmt w:val="decimal"/>
      <w:lvlText w:val="%1."/>
      <w:lvlJc w:val="left"/>
      <w:pPr>
        <w:ind w:left="1200" w:hanging="360"/>
      </w:pPr>
      <w:rPr>
        <w:rFonts w:ascii="Times New Roman" w:hAnsi="Times New Roman" w:cs="Times New Roman" w:hint="default"/>
        <w:sz w:val="28"/>
        <w:szCs w:val="28"/>
      </w:rPr>
    </w:lvl>
    <w:lvl w:ilvl="1" w:tplc="04190019">
      <w:start w:val="1"/>
      <w:numFmt w:val="lowerLetter"/>
      <w:lvlText w:val="%2."/>
      <w:lvlJc w:val="left"/>
      <w:pPr>
        <w:ind w:left="192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embedSystemFonts/>
  <w:proofState w:spelling="clean" w:grammar="clean"/>
  <w:defaultTabStop w:val="709"/>
  <w:autoHyphenation/>
  <w:hyphenationZone w:val="357"/>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E90DCA"/>
    <w:rsid w:val="00000B22"/>
    <w:rsid w:val="000017BF"/>
    <w:rsid w:val="000017F9"/>
    <w:rsid w:val="000020F7"/>
    <w:rsid w:val="00006C94"/>
    <w:rsid w:val="000070A7"/>
    <w:rsid w:val="00007D56"/>
    <w:rsid w:val="000100C6"/>
    <w:rsid w:val="000106EB"/>
    <w:rsid w:val="00010821"/>
    <w:rsid w:val="00011A77"/>
    <w:rsid w:val="00011BE0"/>
    <w:rsid w:val="00012266"/>
    <w:rsid w:val="00012AD7"/>
    <w:rsid w:val="000134DE"/>
    <w:rsid w:val="00013C5E"/>
    <w:rsid w:val="00013C7A"/>
    <w:rsid w:val="00014FEB"/>
    <w:rsid w:val="000227C0"/>
    <w:rsid w:val="00023AE8"/>
    <w:rsid w:val="00024A7A"/>
    <w:rsid w:val="00027F38"/>
    <w:rsid w:val="00030B5C"/>
    <w:rsid w:val="000316A5"/>
    <w:rsid w:val="0003547E"/>
    <w:rsid w:val="000371AA"/>
    <w:rsid w:val="0004079B"/>
    <w:rsid w:val="00040A6A"/>
    <w:rsid w:val="00044E9C"/>
    <w:rsid w:val="000458DD"/>
    <w:rsid w:val="00047E44"/>
    <w:rsid w:val="00050AC5"/>
    <w:rsid w:val="00051796"/>
    <w:rsid w:val="00052A1C"/>
    <w:rsid w:val="0005320A"/>
    <w:rsid w:val="00055AAD"/>
    <w:rsid w:val="00055FA7"/>
    <w:rsid w:val="00056C99"/>
    <w:rsid w:val="000620C9"/>
    <w:rsid w:val="00062E17"/>
    <w:rsid w:val="00071A85"/>
    <w:rsid w:val="00071B92"/>
    <w:rsid w:val="0007242E"/>
    <w:rsid w:val="0007307B"/>
    <w:rsid w:val="00073A67"/>
    <w:rsid w:val="00073AB5"/>
    <w:rsid w:val="00074D98"/>
    <w:rsid w:val="00076484"/>
    <w:rsid w:val="00093E23"/>
    <w:rsid w:val="0009765C"/>
    <w:rsid w:val="000A0CA6"/>
    <w:rsid w:val="000A1A86"/>
    <w:rsid w:val="000A3FC6"/>
    <w:rsid w:val="000A40E8"/>
    <w:rsid w:val="000B00E1"/>
    <w:rsid w:val="000B517D"/>
    <w:rsid w:val="000B6C87"/>
    <w:rsid w:val="000B7E93"/>
    <w:rsid w:val="000C0550"/>
    <w:rsid w:val="000C1181"/>
    <w:rsid w:val="000C4592"/>
    <w:rsid w:val="000C4FB3"/>
    <w:rsid w:val="000C6D0C"/>
    <w:rsid w:val="000C7D30"/>
    <w:rsid w:val="000D041E"/>
    <w:rsid w:val="000D6630"/>
    <w:rsid w:val="000E1DCE"/>
    <w:rsid w:val="000E60E5"/>
    <w:rsid w:val="000E731A"/>
    <w:rsid w:val="000E7843"/>
    <w:rsid w:val="000F069D"/>
    <w:rsid w:val="000F5281"/>
    <w:rsid w:val="00100930"/>
    <w:rsid w:val="00100957"/>
    <w:rsid w:val="00100C30"/>
    <w:rsid w:val="00106835"/>
    <w:rsid w:val="00107AE9"/>
    <w:rsid w:val="0011500C"/>
    <w:rsid w:val="00115F5C"/>
    <w:rsid w:val="001166D8"/>
    <w:rsid w:val="00116DCC"/>
    <w:rsid w:val="00122749"/>
    <w:rsid w:val="00122FE0"/>
    <w:rsid w:val="001231F9"/>
    <w:rsid w:val="001244E9"/>
    <w:rsid w:val="00127665"/>
    <w:rsid w:val="00131450"/>
    <w:rsid w:val="00136CF3"/>
    <w:rsid w:val="001406CD"/>
    <w:rsid w:val="0014240A"/>
    <w:rsid w:val="00142512"/>
    <w:rsid w:val="001429C2"/>
    <w:rsid w:val="00142CCB"/>
    <w:rsid w:val="00143A3A"/>
    <w:rsid w:val="001445C9"/>
    <w:rsid w:val="00145B24"/>
    <w:rsid w:val="00147D70"/>
    <w:rsid w:val="001503FA"/>
    <w:rsid w:val="001519CF"/>
    <w:rsid w:val="001561D9"/>
    <w:rsid w:val="00156D12"/>
    <w:rsid w:val="001618E6"/>
    <w:rsid w:val="001646D8"/>
    <w:rsid w:val="00166957"/>
    <w:rsid w:val="00170E65"/>
    <w:rsid w:val="001724D5"/>
    <w:rsid w:val="001756B8"/>
    <w:rsid w:val="00176471"/>
    <w:rsid w:val="00176540"/>
    <w:rsid w:val="0017681C"/>
    <w:rsid w:val="001828D6"/>
    <w:rsid w:val="00184B2C"/>
    <w:rsid w:val="00186551"/>
    <w:rsid w:val="001943FF"/>
    <w:rsid w:val="001A1ACB"/>
    <w:rsid w:val="001A2AFC"/>
    <w:rsid w:val="001A3F68"/>
    <w:rsid w:val="001A5A89"/>
    <w:rsid w:val="001A6E6F"/>
    <w:rsid w:val="001A7A02"/>
    <w:rsid w:val="001B13CC"/>
    <w:rsid w:val="001B2EE8"/>
    <w:rsid w:val="001B3058"/>
    <w:rsid w:val="001B3929"/>
    <w:rsid w:val="001C13D5"/>
    <w:rsid w:val="001C32AE"/>
    <w:rsid w:val="001C32CC"/>
    <w:rsid w:val="001C4E21"/>
    <w:rsid w:val="001C64F8"/>
    <w:rsid w:val="001D0001"/>
    <w:rsid w:val="001D2569"/>
    <w:rsid w:val="001D5B81"/>
    <w:rsid w:val="001D71F1"/>
    <w:rsid w:val="001D765F"/>
    <w:rsid w:val="001D7A1B"/>
    <w:rsid w:val="001E042E"/>
    <w:rsid w:val="001E5DC4"/>
    <w:rsid w:val="001E7851"/>
    <w:rsid w:val="001F04C9"/>
    <w:rsid w:val="001F0B0C"/>
    <w:rsid w:val="001F0EC2"/>
    <w:rsid w:val="001F0F41"/>
    <w:rsid w:val="001F1C42"/>
    <w:rsid w:val="001F2BA6"/>
    <w:rsid w:val="001F3E7A"/>
    <w:rsid w:val="001F3F72"/>
    <w:rsid w:val="001F58A9"/>
    <w:rsid w:val="001F61B5"/>
    <w:rsid w:val="001F7625"/>
    <w:rsid w:val="00200158"/>
    <w:rsid w:val="002023AF"/>
    <w:rsid w:val="00202979"/>
    <w:rsid w:val="00205C0A"/>
    <w:rsid w:val="00206C1B"/>
    <w:rsid w:val="002074F2"/>
    <w:rsid w:val="002103C4"/>
    <w:rsid w:val="00216348"/>
    <w:rsid w:val="0022093D"/>
    <w:rsid w:val="00221F51"/>
    <w:rsid w:val="00222256"/>
    <w:rsid w:val="00230629"/>
    <w:rsid w:val="0023077E"/>
    <w:rsid w:val="002326C9"/>
    <w:rsid w:val="00235101"/>
    <w:rsid w:val="00236BAB"/>
    <w:rsid w:val="00236CB7"/>
    <w:rsid w:val="00237F7B"/>
    <w:rsid w:val="00243A43"/>
    <w:rsid w:val="0025171E"/>
    <w:rsid w:val="00253F21"/>
    <w:rsid w:val="002542E7"/>
    <w:rsid w:val="00257923"/>
    <w:rsid w:val="00260443"/>
    <w:rsid w:val="00261703"/>
    <w:rsid w:val="0026259A"/>
    <w:rsid w:val="002631F5"/>
    <w:rsid w:val="002633F0"/>
    <w:rsid w:val="002667AF"/>
    <w:rsid w:val="002669AB"/>
    <w:rsid w:val="00267338"/>
    <w:rsid w:val="002704E5"/>
    <w:rsid w:val="00273C29"/>
    <w:rsid w:val="00274D28"/>
    <w:rsid w:val="002753D4"/>
    <w:rsid w:val="00277F71"/>
    <w:rsid w:val="00281F40"/>
    <w:rsid w:val="00283926"/>
    <w:rsid w:val="00283DDB"/>
    <w:rsid w:val="002842DC"/>
    <w:rsid w:val="00285724"/>
    <w:rsid w:val="00291E0C"/>
    <w:rsid w:val="00292C5A"/>
    <w:rsid w:val="00296B68"/>
    <w:rsid w:val="002A0618"/>
    <w:rsid w:val="002A3E1A"/>
    <w:rsid w:val="002A604E"/>
    <w:rsid w:val="002B0EAE"/>
    <w:rsid w:val="002B18C4"/>
    <w:rsid w:val="002B3C43"/>
    <w:rsid w:val="002B4EBA"/>
    <w:rsid w:val="002B7369"/>
    <w:rsid w:val="002C0613"/>
    <w:rsid w:val="002C18AA"/>
    <w:rsid w:val="002C235C"/>
    <w:rsid w:val="002C2532"/>
    <w:rsid w:val="002C2EB8"/>
    <w:rsid w:val="002C4B7E"/>
    <w:rsid w:val="002C5948"/>
    <w:rsid w:val="002C615F"/>
    <w:rsid w:val="002C6F82"/>
    <w:rsid w:val="002C768A"/>
    <w:rsid w:val="002D2F18"/>
    <w:rsid w:val="002D4F38"/>
    <w:rsid w:val="002D6B6D"/>
    <w:rsid w:val="002E1D87"/>
    <w:rsid w:val="002F25A0"/>
    <w:rsid w:val="002F5C90"/>
    <w:rsid w:val="002F75F8"/>
    <w:rsid w:val="00301121"/>
    <w:rsid w:val="00301717"/>
    <w:rsid w:val="003018F6"/>
    <w:rsid w:val="00301C29"/>
    <w:rsid w:val="003035ED"/>
    <w:rsid w:val="00303F6D"/>
    <w:rsid w:val="00305829"/>
    <w:rsid w:val="00310CF6"/>
    <w:rsid w:val="00312CE8"/>
    <w:rsid w:val="003139E1"/>
    <w:rsid w:val="003140FB"/>
    <w:rsid w:val="00316FDF"/>
    <w:rsid w:val="00317980"/>
    <w:rsid w:val="00320063"/>
    <w:rsid w:val="003243B0"/>
    <w:rsid w:val="00324A88"/>
    <w:rsid w:val="003253EE"/>
    <w:rsid w:val="003277CF"/>
    <w:rsid w:val="003278DA"/>
    <w:rsid w:val="00327E1F"/>
    <w:rsid w:val="003314D8"/>
    <w:rsid w:val="00331D4A"/>
    <w:rsid w:val="00332FC3"/>
    <w:rsid w:val="00333A25"/>
    <w:rsid w:val="003342B7"/>
    <w:rsid w:val="003353BD"/>
    <w:rsid w:val="00336257"/>
    <w:rsid w:val="00336A6D"/>
    <w:rsid w:val="003402C6"/>
    <w:rsid w:val="00340F8B"/>
    <w:rsid w:val="003414A0"/>
    <w:rsid w:val="003421C0"/>
    <w:rsid w:val="00343582"/>
    <w:rsid w:val="00343C3B"/>
    <w:rsid w:val="00344D68"/>
    <w:rsid w:val="00345790"/>
    <w:rsid w:val="00346C46"/>
    <w:rsid w:val="00347A69"/>
    <w:rsid w:val="00347AE2"/>
    <w:rsid w:val="00357199"/>
    <w:rsid w:val="003576DA"/>
    <w:rsid w:val="0036315F"/>
    <w:rsid w:val="00363507"/>
    <w:rsid w:val="00363AE6"/>
    <w:rsid w:val="0036444C"/>
    <w:rsid w:val="003651D6"/>
    <w:rsid w:val="003665F2"/>
    <w:rsid w:val="0036688C"/>
    <w:rsid w:val="00367371"/>
    <w:rsid w:val="0037060B"/>
    <w:rsid w:val="00370BA1"/>
    <w:rsid w:val="003717B4"/>
    <w:rsid w:val="00372885"/>
    <w:rsid w:val="00374F58"/>
    <w:rsid w:val="003807FE"/>
    <w:rsid w:val="00380DFF"/>
    <w:rsid w:val="00381A09"/>
    <w:rsid w:val="00383337"/>
    <w:rsid w:val="00383EBB"/>
    <w:rsid w:val="00385263"/>
    <w:rsid w:val="00385DB0"/>
    <w:rsid w:val="00385DD2"/>
    <w:rsid w:val="00386FA2"/>
    <w:rsid w:val="00387119"/>
    <w:rsid w:val="00387A64"/>
    <w:rsid w:val="00391869"/>
    <w:rsid w:val="0039314E"/>
    <w:rsid w:val="00393161"/>
    <w:rsid w:val="003948B3"/>
    <w:rsid w:val="00397CFA"/>
    <w:rsid w:val="003A100A"/>
    <w:rsid w:val="003A1512"/>
    <w:rsid w:val="003A1A3C"/>
    <w:rsid w:val="003A1FD7"/>
    <w:rsid w:val="003A2B0A"/>
    <w:rsid w:val="003A2D8A"/>
    <w:rsid w:val="003A629D"/>
    <w:rsid w:val="003A7242"/>
    <w:rsid w:val="003B1BE8"/>
    <w:rsid w:val="003B1C95"/>
    <w:rsid w:val="003B740C"/>
    <w:rsid w:val="003B789A"/>
    <w:rsid w:val="003B7D2D"/>
    <w:rsid w:val="003C1D03"/>
    <w:rsid w:val="003C1D44"/>
    <w:rsid w:val="003C1D4C"/>
    <w:rsid w:val="003C354B"/>
    <w:rsid w:val="003C3D07"/>
    <w:rsid w:val="003C3F8D"/>
    <w:rsid w:val="003C7274"/>
    <w:rsid w:val="003D0BC8"/>
    <w:rsid w:val="003D4C5C"/>
    <w:rsid w:val="003D575F"/>
    <w:rsid w:val="003D73F3"/>
    <w:rsid w:val="003D773C"/>
    <w:rsid w:val="003D792E"/>
    <w:rsid w:val="003D7F5B"/>
    <w:rsid w:val="003E01D6"/>
    <w:rsid w:val="003E02F8"/>
    <w:rsid w:val="003E1408"/>
    <w:rsid w:val="003E17E5"/>
    <w:rsid w:val="003E1FBB"/>
    <w:rsid w:val="003E318E"/>
    <w:rsid w:val="003E3C0B"/>
    <w:rsid w:val="003E3CEB"/>
    <w:rsid w:val="003E4192"/>
    <w:rsid w:val="003E4A25"/>
    <w:rsid w:val="003F087E"/>
    <w:rsid w:val="003F0CA6"/>
    <w:rsid w:val="003F220D"/>
    <w:rsid w:val="003F351C"/>
    <w:rsid w:val="003F751D"/>
    <w:rsid w:val="004034DD"/>
    <w:rsid w:val="00404061"/>
    <w:rsid w:val="00407F14"/>
    <w:rsid w:val="004113B2"/>
    <w:rsid w:val="00411744"/>
    <w:rsid w:val="00413381"/>
    <w:rsid w:val="00414BC7"/>
    <w:rsid w:val="00415230"/>
    <w:rsid w:val="00422DC3"/>
    <w:rsid w:val="004230A7"/>
    <w:rsid w:val="004231D2"/>
    <w:rsid w:val="00425F4E"/>
    <w:rsid w:val="004261A2"/>
    <w:rsid w:val="00426A7A"/>
    <w:rsid w:val="00431685"/>
    <w:rsid w:val="00441E73"/>
    <w:rsid w:val="00444AAE"/>
    <w:rsid w:val="004463C3"/>
    <w:rsid w:val="00446555"/>
    <w:rsid w:val="00446942"/>
    <w:rsid w:val="00456207"/>
    <w:rsid w:val="004562E5"/>
    <w:rsid w:val="00457071"/>
    <w:rsid w:val="0046198D"/>
    <w:rsid w:val="00461E66"/>
    <w:rsid w:val="00462CC0"/>
    <w:rsid w:val="004636DD"/>
    <w:rsid w:val="00473BF8"/>
    <w:rsid w:val="00474569"/>
    <w:rsid w:val="00474CBA"/>
    <w:rsid w:val="0047587C"/>
    <w:rsid w:val="004764C7"/>
    <w:rsid w:val="00476BD3"/>
    <w:rsid w:val="004802E5"/>
    <w:rsid w:val="00481BB9"/>
    <w:rsid w:val="004821C3"/>
    <w:rsid w:val="0048736F"/>
    <w:rsid w:val="004919D2"/>
    <w:rsid w:val="00493C1B"/>
    <w:rsid w:val="004A16AD"/>
    <w:rsid w:val="004A190E"/>
    <w:rsid w:val="004A4443"/>
    <w:rsid w:val="004A4760"/>
    <w:rsid w:val="004A726C"/>
    <w:rsid w:val="004B0330"/>
    <w:rsid w:val="004B4C27"/>
    <w:rsid w:val="004C0F73"/>
    <w:rsid w:val="004C0FD3"/>
    <w:rsid w:val="004C120F"/>
    <w:rsid w:val="004C1797"/>
    <w:rsid w:val="004C1F7E"/>
    <w:rsid w:val="004C20D3"/>
    <w:rsid w:val="004C23CA"/>
    <w:rsid w:val="004C4092"/>
    <w:rsid w:val="004C489D"/>
    <w:rsid w:val="004C59DF"/>
    <w:rsid w:val="004C6152"/>
    <w:rsid w:val="004D2A8B"/>
    <w:rsid w:val="004D3100"/>
    <w:rsid w:val="004D342B"/>
    <w:rsid w:val="004D4617"/>
    <w:rsid w:val="004D6CB4"/>
    <w:rsid w:val="004E0D00"/>
    <w:rsid w:val="004E1888"/>
    <w:rsid w:val="004E3021"/>
    <w:rsid w:val="004E6723"/>
    <w:rsid w:val="004E7506"/>
    <w:rsid w:val="004E76BC"/>
    <w:rsid w:val="004E788C"/>
    <w:rsid w:val="004F50F8"/>
    <w:rsid w:val="004F60D3"/>
    <w:rsid w:val="004F69AC"/>
    <w:rsid w:val="00502BDD"/>
    <w:rsid w:val="00504A27"/>
    <w:rsid w:val="005055E7"/>
    <w:rsid w:val="0051257B"/>
    <w:rsid w:val="00514D83"/>
    <w:rsid w:val="00515EF9"/>
    <w:rsid w:val="00521A2E"/>
    <w:rsid w:val="00521F00"/>
    <w:rsid w:val="00522B1F"/>
    <w:rsid w:val="00523CCA"/>
    <w:rsid w:val="0052497A"/>
    <w:rsid w:val="0052554F"/>
    <w:rsid w:val="00525CB3"/>
    <w:rsid w:val="00527569"/>
    <w:rsid w:val="00527E01"/>
    <w:rsid w:val="0053251D"/>
    <w:rsid w:val="005325CD"/>
    <w:rsid w:val="0053339C"/>
    <w:rsid w:val="00533F94"/>
    <w:rsid w:val="00543979"/>
    <w:rsid w:val="005443A4"/>
    <w:rsid w:val="005449E8"/>
    <w:rsid w:val="005450D1"/>
    <w:rsid w:val="00546EB9"/>
    <w:rsid w:val="00552578"/>
    <w:rsid w:val="00553CAA"/>
    <w:rsid w:val="00555825"/>
    <w:rsid w:val="00557DC2"/>
    <w:rsid w:val="005619F8"/>
    <w:rsid w:val="00561E31"/>
    <w:rsid w:val="005621F2"/>
    <w:rsid w:val="0056298E"/>
    <w:rsid w:val="005641D7"/>
    <w:rsid w:val="00564D25"/>
    <w:rsid w:val="005654EC"/>
    <w:rsid w:val="00566CDB"/>
    <w:rsid w:val="005678DA"/>
    <w:rsid w:val="00572285"/>
    <w:rsid w:val="005734F6"/>
    <w:rsid w:val="00573951"/>
    <w:rsid w:val="005758F9"/>
    <w:rsid w:val="0057612A"/>
    <w:rsid w:val="00577740"/>
    <w:rsid w:val="00580F55"/>
    <w:rsid w:val="00584C97"/>
    <w:rsid w:val="005906DE"/>
    <w:rsid w:val="00590BD3"/>
    <w:rsid w:val="00593A9C"/>
    <w:rsid w:val="00593A9F"/>
    <w:rsid w:val="00594846"/>
    <w:rsid w:val="005A3012"/>
    <w:rsid w:val="005A5C99"/>
    <w:rsid w:val="005B46BF"/>
    <w:rsid w:val="005B61A3"/>
    <w:rsid w:val="005B6612"/>
    <w:rsid w:val="005B6D7F"/>
    <w:rsid w:val="005B7F77"/>
    <w:rsid w:val="005C181F"/>
    <w:rsid w:val="005C30CD"/>
    <w:rsid w:val="005C48FE"/>
    <w:rsid w:val="005C49F3"/>
    <w:rsid w:val="005C5481"/>
    <w:rsid w:val="005C5C94"/>
    <w:rsid w:val="005C7F38"/>
    <w:rsid w:val="005D116F"/>
    <w:rsid w:val="005D3376"/>
    <w:rsid w:val="005D672F"/>
    <w:rsid w:val="005E062C"/>
    <w:rsid w:val="005E075A"/>
    <w:rsid w:val="005E11AF"/>
    <w:rsid w:val="005E2D0F"/>
    <w:rsid w:val="005E2E90"/>
    <w:rsid w:val="005E4416"/>
    <w:rsid w:val="005E6FD1"/>
    <w:rsid w:val="005E71C9"/>
    <w:rsid w:val="005F2454"/>
    <w:rsid w:val="005F2691"/>
    <w:rsid w:val="005F4158"/>
    <w:rsid w:val="005F6CF1"/>
    <w:rsid w:val="005F7ADC"/>
    <w:rsid w:val="006004D3"/>
    <w:rsid w:val="00601FCD"/>
    <w:rsid w:val="00603F1B"/>
    <w:rsid w:val="00604872"/>
    <w:rsid w:val="00606B37"/>
    <w:rsid w:val="006076D2"/>
    <w:rsid w:val="00610C97"/>
    <w:rsid w:val="00612010"/>
    <w:rsid w:val="0061250E"/>
    <w:rsid w:val="00613186"/>
    <w:rsid w:val="006178D7"/>
    <w:rsid w:val="00617B8D"/>
    <w:rsid w:val="0062070B"/>
    <w:rsid w:val="00623945"/>
    <w:rsid w:val="0062797D"/>
    <w:rsid w:val="006306AE"/>
    <w:rsid w:val="00631726"/>
    <w:rsid w:val="0063684F"/>
    <w:rsid w:val="006368F8"/>
    <w:rsid w:val="00636905"/>
    <w:rsid w:val="006403C5"/>
    <w:rsid w:val="00643366"/>
    <w:rsid w:val="006433B6"/>
    <w:rsid w:val="006436F4"/>
    <w:rsid w:val="006473DB"/>
    <w:rsid w:val="00647EDA"/>
    <w:rsid w:val="0065005E"/>
    <w:rsid w:val="00650943"/>
    <w:rsid w:val="00653E68"/>
    <w:rsid w:val="00654D63"/>
    <w:rsid w:val="0066235C"/>
    <w:rsid w:val="00662873"/>
    <w:rsid w:val="006630FE"/>
    <w:rsid w:val="0067047C"/>
    <w:rsid w:val="0067140B"/>
    <w:rsid w:val="006737A0"/>
    <w:rsid w:val="00673D6D"/>
    <w:rsid w:val="00674A41"/>
    <w:rsid w:val="00674C5C"/>
    <w:rsid w:val="00685599"/>
    <w:rsid w:val="00687984"/>
    <w:rsid w:val="006911B8"/>
    <w:rsid w:val="00691703"/>
    <w:rsid w:val="00693117"/>
    <w:rsid w:val="00693B44"/>
    <w:rsid w:val="00694128"/>
    <w:rsid w:val="00697515"/>
    <w:rsid w:val="006979F9"/>
    <w:rsid w:val="00697E8E"/>
    <w:rsid w:val="006A688A"/>
    <w:rsid w:val="006A6D69"/>
    <w:rsid w:val="006B003C"/>
    <w:rsid w:val="006B0587"/>
    <w:rsid w:val="006B3249"/>
    <w:rsid w:val="006B373C"/>
    <w:rsid w:val="006B39AA"/>
    <w:rsid w:val="006B4E16"/>
    <w:rsid w:val="006C32A0"/>
    <w:rsid w:val="006C4790"/>
    <w:rsid w:val="006C6DC0"/>
    <w:rsid w:val="006C72AF"/>
    <w:rsid w:val="006C7C8A"/>
    <w:rsid w:val="006D002A"/>
    <w:rsid w:val="006D1A9F"/>
    <w:rsid w:val="006D2DF5"/>
    <w:rsid w:val="006D50C1"/>
    <w:rsid w:val="006E0225"/>
    <w:rsid w:val="006E142A"/>
    <w:rsid w:val="006E26D8"/>
    <w:rsid w:val="006E295C"/>
    <w:rsid w:val="006E2F33"/>
    <w:rsid w:val="006E5B81"/>
    <w:rsid w:val="006E6EC6"/>
    <w:rsid w:val="006F2882"/>
    <w:rsid w:val="00700850"/>
    <w:rsid w:val="007008A2"/>
    <w:rsid w:val="007022BB"/>
    <w:rsid w:val="007023F3"/>
    <w:rsid w:val="00704FF6"/>
    <w:rsid w:val="007070E2"/>
    <w:rsid w:val="00711397"/>
    <w:rsid w:val="0071241A"/>
    <w:rsid w:val="0071696A"/>
    <w:rsid w:val="007174F5"/>
    <w:rsid w:val="00717625"/>
    <w:rsid w:val="00720BF9"/>
    <w:rsid w:val="007213AA"/>
    <w:rsid w:val="00721CBE"/>
    <w:rsid w:val="00722E56"/>
    <w:rsid w:val="00723AF4"/>
    <w:rsid w:val="00723E25"/>
    <w:rsid w:val="00723E97"/>
    <w:rsid w:val="00730825"/>
    <w:rsid w:val="0073139C"/>
    <w:rsid w:val="00733A83"/>
    <w:rsid w:val="007343BC"/>
    <w:rsid w:val="00736D45"/>
    <w:rsid w:val="00737583"/>
    <w:rsid w:val="007463AD"/>
    <w:rsid w:val="007522F0"/>
    <w:rsid w:val="007545C6"/>
    <w:rsid w:val="0075680B"/>
    <w:rsid w:val="0075696E"/>
    <w:rsid w:val="00756E11"/>
    <w:rsid w:val="00761E12"/>
    <w:rsid w:val="007622BC"/>
    <w:rsid w:val="00766485"/>
    <w:rsid w:val="00767943"/>
    <w:rsid w:val="00770647"/>
    <w:rsid w:val="00771148"/>
    <w:rsid w:val="00771D05"/>
    <w:rsid w:val="00772AFC"/>
    <w:rsid w:val="00774D12"/>
    <w:rsid w:val="00775C2B"/>
    <w:rsid w:val="00776BB7"/>
    <w:rsid w:val="0077798F"/>
    <w:rsid w:val="00780277"/>
    <w:rsid w:val="00783CF6"/>
    <w:rsid w:val="00783D51"/>
    <w:rsid w:val="00784997"/>
    <w:rsid w:val="00784B06"/>
    <w:rsid w:val="00785CD5"/>
    <w:rsid w:val="00786937"/>
    <w:rsid w:val="00787C2F"/>
    <w:rsid w:val="007907CE"/>
    <w:rsid w:val="00791343"/>
    <w:rsid w:val="007917CE"/>
    <w:rsid w:val="007928C4"/>
    <w:rsid w:val="00794347"/>
    <w:rsid w:val="00795414"/>
    <w:rsid w:val="007A13B6"/>
    <w:rsid w:val="007A174B"/>
    <w:rsid w:val="007A20D3"/>
    <w:rsid w:val="007A4C12"/>
    <w:rsid w:val="007A5B8D"/>
    <w:rsid w:val="007A7698"/>
    <w:rsid w:val="007B076F"/>
    <w:rsid w:val="007B40AA"/>
    <w:rsid w:val="007B6426"/>
    <w:rsid w:val="007B7878"/>
    <w:rsid w:val="007B7FAF"/>
    <w:rsid w:val="007C0520"/>
    <w:rsid w:val="007C35A7"/>
    <w:rsid w:val="007C3C8C"/>
    <w:rsid w:val="007D18C2"/>
    <w:rsid w:val="007D1B10"/>
    <w:rsid w:val="007E2037"/>
    <w:rsid w:val="007E2ED7"/>
    <w:rsid w:val="007E4D3D"/>
    <w:rsid w:val="007E7926"/>
    <w:rsid w:val="007F1781"/>
    <w:rsid w:val="007F1B49"/>
    <w:rsid w:val="007F2737"/>
    <w:rsid w:val="007F35AC"/>
    <w:rsid w:val="007F3936"/>
    <w:rsid w:val="007F45EB"/>
    <w:rsid w:val="007F51EA"/>
    <w:rsid w:val="007F54C2"/>
    <w:rsid w:val="007F60EF"/>
    <w:rsid w:val="0080100F"/>
    <w:rsid w:val="00801309"/>
    <w:rsid w:val="008018C0"/>
    <w:rsid w:val="00802BFB"/>
    <w:rsid w:val="00803549"/>
    <w:rsid w:val="00804241"/>
    <w:rsid w:val="00806435"/>
    <w:rsid w:val="00811883"/>
    <w:rsid w:val="00815289"/>
    <w:rsid w:val="00815C16"/>
    <w:rsid w:val="00817EB7"/>
    <w:rsid w:val="00820D64"/>
    <w:rsid w:val="008243E6"/>
    <w:rsid w:val="008250EB"/>
    <w:rsid w:val="00826117"/>
    <w:rsid w:val="0082624C"/>
    <w:rsid w:val="00826280"/>
    <w:rsid w:val="00830AF9"/>
    <w:rsid w:val="00831A98"/>
    <w:rsid w:val="008326EB"/>
    <w:rsid w:val="00833CF5"/>
    <w:rsid w:val="008353D6"/>
    <w:rsid w:val="00836463"/>
    <w:rsid w:val="008379A4"/>
    <w:rsid w:val="008379AD"/>
    <w:rsid w:val="00842953"/>
    <w:rsid w:val="00843B21"/>
    <w:rsid w:val="00851282"/>
    <w:rsid w:val="008546EB"/>
    <w:rsid w:val="0085474F"/>
    <w:rsid w:val="008561E3"/>
    <w:rsid w:val="0085705C"/>
    <w:rsid w:val="008575DF"/>
    <w:rsid w:val="00861A7D"/>
    <w:rsid w:val="0086468A"/>
    <w:rsid w:val="008713E6"/>
    <w:rsid w:val="008743D0"/>
    <w:rsid w:val="0087559B"/>
    <w:rsid w:val="00875E1D"/>
    <w:rsid w:val="00880D48"/>
    <w:rsid w:val="00881E9B"/>
    <w:rsid w:val="00881F56"/>
    <w:rsid w:val="00882AE0"/>
    <w:rsid w:val="008836EA"/>
    <w:rsid w:val="008839B4"/>
    <w:rsid w:val="008841B8"/>
    <w:rsid w:val="00884B3A"/>
    <w:rsid w:val="00890B58"/>
    <w:rsid w:val="00890DDD"/>
    <w:rsid w:val="00890EFE"/>
    <w:rsid w:val="008937B7"/>
    <w:rsid w:val="00894FD4"/>
    <w:rsid w:val="008970D0"/>
    <w:rsid w:val="00897CCD"/>
    <w:rsid w:val="008A03F1"/>
    <w:rsid w:val="008A14BF"/>
    <w:rsid w:val="008A1CB9"/>
    <w:rsid w:val="008A2B92"/>
    <w:rsid w:val="008A5335"/>
    <w:rsid w:val="008A5CC5"/>
    <w:rsid w:val="008B0B28"/>
    <w:rsid w:val="008B10EB"/>
    <w:rsid w:val="008B1E83"/>
    <w:rsid w:val="008B21F0"/>
    <w:rsid w:val="008B2688"/>
    <w:rsid w:val="008B3464"/>
    <w:rsid w:val="008B365F"/>
    <w:rsid w:val="008C2727"/>
    <w:rsid w:val="008C319F"/>
    <w:rsid w:val="008C4667"/>
    <w:rsid w:val="008C784E"/>
    <w:rsid w:val="008D06A1"/>
    <w:rsid w:val="008D0B32"/>
    <w:rsid w:val="008D1C76"/>
    <w:rsid w:val="008D3BCC"/>
    <w:rsid w:val="008D3FF9"/>
    <w:rsid w:val="008D41DD"/>
    <w:rsid w:val="008D51C4"/>
    <w:rsid w:val="008D6BBE"/>
    <w:rsid w:val="008E0E00"/>
    <w:rsid w:val="008E2D33"/>
    <w:rsid w:val="008E446E"/>
    <w:rsid w:val="008E6D84"/>
    <w:rsid w:val="008E6F25"/>
    <w:rsid w:val="008E7870"/>
    <w:rsid w:val="008F1C2A"/>
    <w:rsid w:val="008F1F2A"/>
    <w:rsid w:val="008F283B"/>
    <w:rsid w:val="008F2B24"/>
    <w:rsid w:val="008F31A2"/>
    <w:rsid w:val="008F54F5"/>
    <w:rsid w:val="008F5E24"/>
    <w:rsid w:val="00902F6C"/>
    <w:rsid w:val="0090532E"/>
    <w:rsid w:val="00907BEA"/>
    <w:rsid w:val="0091112D"/>
    <w:rsid w:val="00912227"/>
    <w:rsid w:val="009153CC"/>
    <w:rsid w:val="00920034"/>
    <w:rsid w:val="00920046"/>
    <w:rsid w:val="0092103C"/>
    <w:rsid w:val="009228FE"/>
    <w:rsid w:val="00923CA8"/>
    <w:rsid w:val="00930007"/>
    <w:rsid w:val="00930111"/>
    <w:rsid w:val="00930594"/>
    <w:rsid w:val="009309F6"/>
    <w:rsid w:val="009319CD"/>
    <w:rsid w:val="009378E2"/>
    <w:rsid w:val="00940FCB"/>
    <w:rsid w:val="0094131D"/>
    <w:rsid w:val="009422F8"/>
    <w:rsid w:val="00944FA3"/>
    <w:rsid w:val="00945981"/>
    <w:rsid w:val="00947E46"/>
    <w:rsid w:val="009525A6"/>
    <w:rsid w:val="0095413F"/>
    <w:rsid w:val="0095597A"/>
    <w:rsid w:val="009642D0"/>
    <w:rsid w:val="0097051F"/>
    <w:rsid w:val="00971C07"/>
    <w:rsid w:val="00972EBD"/>
    <w:rsid w:val="00977C71"/>
    <w:rsid w:val="0098467F"/>
    <w:rsid w:val="00986B8C"/>
    <w:rsid w:val="00987053"/>
    <w:rsid w:val="00987AA2"/>
    <w:rsid w:val="00993D12"/>
    <w:rsid w:val="009A06D8"/>
    <w:rsid w:val="009A4C35"/>
    <w:rsid w:val="009A6DEE"/>
    <w:rsid w:val="009A737B"/>
    <w:rsid w:val="009A7C05"/>
    <w:rsid w:val="009B1110"/>
    <w:rsid w:val="009B15A2"/>
    <w:rsid w:val="009B2F30"/>
    <w:rsid w:val="009B4128"/>
    <w:rsid w:val="009B4F06"/>
    <w:rsid w:val="009B51AC"/>
    <w:rsid w:val="009B5733"/>
    <w:rsid w:val="009B63DB"/>
    <w:rsid w:val="009B7493"/>
    <w:rsid w:val="009B75BF"/>
    <w:rsid w:val="009C0974"/>
    <w:rsid w:val="009C430D"/>
    <w:rsid w:val="009C4F74"/>
    <w:rsid w:val="009C510D"/>
    <w:rsid w:val="009C582E"/>
    <w:rsid w:val="009D0C2E"/>
    <w:rsid w:val="009D158D"/>
    <w:rsid w:val="009D19BB"/>
    <w:rsid w:val="009D2543"/>
    <w:rsid w:val="009D2B03"/>
    <w:rsid w:val="009D38AC"/>
    <w:rsid w:val="009D7055"/>
    <w:rsid w:val="009D7C7F"/>
    <w:rsid w:val="009E0449"/>
    <w:rsid w:val="009E05C9"/>
    <w:rsid w:val="009E131E"/>
    <w:rsid w:val="009E13E7"/>
    <w:rsid w:val="009E186A"/>
    <w:rsid w:val="009E1BFB"/>
    <w:rsid w:val="009E5B6D"/>
    <w:rsid w:val="009E7AED"/>
    <w:rsid w:val="009F072B"/>
    <w:rsid w:val="009F10B2"/>
    <w:rsid w:val="009F2A68"/>
    <w:rsid w:val="009F3D8E"/>
    <w:rsid w:val="009F570C"/>
    <w:rsid w:val="009F5864"/>
    <w:rsid w:val="009F60B2"/>
    <w:rsid w:val="009F66AE"/>
    <w:rsid w:val="009F7479"/>
    <w:rsid w:val="00A011F3"/>
    <w:rsid w:val="00A0443C"/>
    <w:rsid w:val="00A049FE"/>
    <w:rsid w:val="00A05BC2"/>
    <w:rsid w:val="00A0622F"/>
    <w:rsid w:val="00A07286"/>
    <w:rsid w:val="00A07588"/>
    <w:rsid w:val="00A1508A"/>
    <w:rsid w:val="00A15335"/>
    <w:rsid w:val="00A15A03"/>
    <w:rsid w:val="00A2163C"/>
    <w:rsid w:val="00A22B8D"/>
    <w:rsid w:val="00A27129"/>
    <w:rsid w:val="00A30328"/>
    <w:rsid w:val="00A33959"/>
    <w:rsid w:val="00A33A17"/>
    <w:rsid w:val="00A34770"/>
    <w:rsid w:val="00A34998"/>
    <w:rsid w:val="00A35117"/>
    <w:rsid w:val="00A36933"/>
    <w:rsid w:val="00A43CDA"/>
    <w:rsid w:val="00A457F0"/>
    <w:rsid w:val="00A45B9F"/>
    <w:rsid w:val="00A46040"/>
    <w:rsid w:val="00A55EFF"/>
    <w:rsid w:val="00A56356"/>
    <w:rsid w:val="00A57FB8"/>
    <w:rsid w:val="00A65C7E"/>
    <w:rsid w:val="00A662F3"/>
    <w:rsid w:val="00A66BC5"/>
    <w:rsid w:val="00A673C0"/>
    <w:rsid w:val="00A713D2"/>
    <w:rsid w:val="00A719DB"/>
    <w:rsid w:val="00A754B4"/>
    <w:rsid w:val="00A80F25"/>
    <w:rsid w:val="00A812A0"/>
    <w:rsid w:val="00A816E0"/>
    <w:rsid w:val="00A81DC3"/>
    <w:rsid w:val="00A82EB2"/>
    <w:rsid w:val="00A83897"/>
    <w:rsid w:val="00A86D4B"/>
    <w:rsid w:val="00AA1455"/>
    <w:rsid w:val="00AA2284"/>
    <w:rsid w:val="00AA3531"/>
    <w:rsid w:val="00AA37E9"/>
    <w:rsid w:val="00AA389A"/>
    <w:rsid w:val="00AA5C7C"/>
    <w:rsid w:val="00AB0B83"/>
    <w:rsid w:val="00AB244A"/>
    <w:rsid w:val="00AB39ED"/>
    <w:rsid w:val="00AB40F1"/>
    <w:rsid w:val="00AB5CB1"/>
    <w:rsid w:val="00AC3D7E"/>
    <w:rsid w:val="00AC4114"/>
    <w:rsid w:val="00AC75E7"/>
    <w:rsid w:val="00AC78C6"/>
    <w:rsid w:val="00AD2888"/>
    <w:rsid w:val="00AD5D70"/>
    <w:rsid w:val="00AE164C"/>
    <w:rsid w:val="00AE2304"/>
    <w:rsid w:val="00AE26F7"/>
    <w:rsid w:val="00AE4987"/>
    <w:rsid w:val="00AE5248"/>
    <w:rsid w:val="00AE547F"/>
    <w:rsid w:val="00AE5861"/>
    <w:rsid w:val="00AF101F"/>
    <w:rsid w:val="00AF19AE"/>
    <w:rsid w:val="00AF2844"/>
    <w:rsid w:val="00AF2E6A"/>
    <w:rsid w:val="00AF48E7"/>
    <w:rsid w:val="00AF5F2A"/>
    <w:rsid w:val="00B00187"/>
    <w:rsid w:val="00B008F1"/>
    <w:rsid w:val="00B01689"/>
    <w:rsid w:val="00B1196F"/>
    <w:rsid w:val="00B12A01"/>
    <w:rsid w:val="00B12BE2"/>
    <w:rsid w:val="00B12F62"/>
    <w:rsid w:val="00B142FE"/>
    <w:rsid w:val="00B151E4"/>
    <w:rsid w:val="00B1737C"/>
    <w:rsid w:val="00B20033"/>
    <w:rsid w:val="00B22163"/>
    <w:rsid w:val="00B229B9"/>
    <w:rsid w:val="00B22F93"/>
    <w:rsid w:val="00B23BDB"/>
    <w:rsid w:val="00B2405C"/>
    <w:rsid w:val="00B24F28"/>
    <w:rsid w:val="00B25538"/>
    <w:rsid w:val="00B269C7"/>
    <w:rsid w:val="00B31BAE"/>
    <w:rsid w:val="00B330A9"/>
    <w:rsid w:val="00B33FF8"/>
    <w:rsid w:val="00B34615"/>
    <w:rsid w:val="00B34658"/>
    <w:rsid w:val="00B4013B"/>
    <w:rsid w:val="00B42330"/>
    <w:rsid w:val="00B43511"/>
    <w:rsid w:val="00B43A93"/>
    <w:rsid w:val="00B47B1D"/>
    <w:rsid w:val="00B50C2D"/>
    <w:rsid w:val="00B51217"/>
    <w:rsid w:val="00B54077"/>
    <w:rsid w:val="00B54C32"/>
    <w:rsid w:val="00B611F1"/>
    <w:rsid w:val="00B61787"/>
    <w:rsid w:val="00B6429C"/>
    <w:rsid w:val="00B65891"/>
    <w:rsid w:val="00B72484"/>
    <w:rsid w:val="00B72679"/>
    <w:rsid w:val="00B735A0"/>
    <w:rsid w:val="00B73767"/>
    <w:rsid w:val="00B76328"/>
    <w:rsid w:val="00B805E7"/>
    <w:rsid w:val="00B8061F"/>
    <w:rsid w:val="00B809C0"/>
    <w:rsid w:val="00B809FA"/>
    <w:rsid w:val="00B810E8"/>
    <w:rsid w:val="00B8125F"/>
    <w:rsid w:val="00B81FBD"/>
    <w:rsid w:val="00B8225A"/>
    <w:rsid w:val="00B90810"/>
    <w:rsid w:val="00B90816"/>
    <w:rsid w:val="00B90BC7"/>
    <w:rsid w:val="00B91230"/>
    <w:rsid w:val="00B91643"/>
    <w:rsid w:val="00B939B0"/>
    <w:rsid w:val="00B959B9"/>
    <w:rsid w:val="00B95B30"/>
    <w:rsid w:val="00B95E71"/>
    <w:rsid w:val="00B97B86"/>
    <w:rsid w:val="00BA0231"/>
    <w:rsid w:val="00BA09D6"/>
    <w:rsid w:val="00BA1DBF"/>
    <w:rsid w:val="00BA29B5"/>
    <w:rsid w:val="00BA4DB7"/>
    <w:rsid w:val="00BA6169"/>
    <w:rsid w:val="00BB0D0B"/>
    <w:rsid w:val="00BB1394"/>
    <w:rsid w:val="00BB295B"/>
    <w:rsid w:val="00BB53E9"/>
    <w:rsid w:val="00BB5728"/>
    <w:rsid w:val="00BC0FA7"/>
    <w:rsid w:val="00BC26D5"/>
    <w:rsid w:val="00BC33E1"/>
    <w:rsid w:val="00BC3B26"/>
    <w:rsid w:val="00BC4C7E"/>
    <w:rsid w:val="00BD203D"/>
    <w:rsid w:val="00BD39E4"/>
    <w:rsid w:val="00BD3E2F"/>
    <w:rsid w:val="00BD4FB2"/>
    <w:rsid w:val="00BD635F"/>
    <w:rsid w:val="00BE10A4"/>
    <w:rsid w:val="00BE205B"/>
    <w:rsid w:val="00BE211D"/>
    <w:rsid w:val="00BE26B1"/>
    <w:rsid w:val="00BE5076"/>
    <w:rsid w:val="00BE5E50"/>
    <w:rsid w:val="00BE6B77"/>
    <w:rsid w:val="00BE6ECE"/>
    <w:rsid w:val="00BF0185"/>
    <w:rsid w:val="00BF3C80"/>
    <w:rsid w:val="00C00295"/>
    <w:rsid w:val="00C00918"/>
    <w:rsid w:val="00C044D5"/>
    <w:rsid w:val="00C059B0"/>
    <w:rsid w:val="00C05E2E"/>
    <w:rsid w:val="00C07051"/>
    <w:rsid w:val="00C1008A"/>
    <w:rsid w:val="00C11D7A"/>
    <w:rsid w:val="00C16855"/>
    <w:rsid w:val="00C17705"/>
    <w:rsid w:val="00C17835"/>
    <w:rsid w:val="00C20885"/>
    <w:rsid w:val="00C218FD"/>
    <w:rsid w:val="00C23AB5"/>
    <w:rsid w:val="00C2485E"/>
    <w:rsid w:val="00C2526E"/>
    <w:rsid w:val="00C25643"/>
    <w:rsid w:val="00C372B1"/>
    <w:rsid w:val="00C37858"/>
    <w:rsid w:val="00C40A73"/>
    <w:rsid w:val="00C40F20"/>
    <w:rsid w:val="00C4146F"/>
    <w:rsid w:val="00C42FC1"/>
    <w:rsid w:val="00C44718"/>
    <w:rsid w:val="00C448F2"/>
    <w:rsid w:val="00C44D84"/>
    <w:rsid w:val="00C4665A"/>
    <w:rsid w:val="00C46F41"/>
    <w:rsid w:val="00C50B75"/>
    <w:rsid w:val="00C50EA1"/>
    <w:rsid w:val="00C51EDB"/>
    <w:rsid w:val="00C532CF"/>
    <w:rsid w:val="00C575B0"/>
    <w:rsid w:val="00C577E6"/>
    <w:rsid w:val="00C616C0"/>
    <w:rsid w:val="00C675A3"/>
    <w:rsid w:val="00C67633"/>
    <w:rsid w:val="00C70EE5"/>
    <w:rsid w:val="00C71226"/>
    <w:rsid w:val="00C71D58"/>
    <w:rsid w:val="00C7281C"/>
    <w:rsid w:val="00C737C7"/>
    <w:rsid w:val="00C73E8C"/>
    <w:rsid w:val="00C73F0A"/>
    <w:rsid w:val="00C748B4"/>
    <w:rsid w:val="00C76D34"/>
    <w:rsid w:val="00C8041F"/>
    <w:rsid w:val="00C81192"/>
    <w:rsid w:val="00C847AB"/>
    <w:rsid w:val="00C86494"/>
    <w:rsid w:val="00C8747C"/>
    <w:rsid w:val="00C9209D"/>
    <w:rsid w:val="00C962F2"/>
    <w:rsid w:val="00C9754A"/>
    <w:rsid w:val="00C97A0F"/>
    <w:rsid w:val="00CA12ED"/>
    <w:rsid w:val="00CA22BB"/>
    <w:rsid w:val="00CB11C2"/>
    <w:rsid w:val="00CB1673"/>
    <w:rsid w:val="00CB1F2F"/>
    <w:rsid w:val="00CB274F"/>
    <w:rsid w:val="00CB64CC"/>
    <w:rsid w:val="00CC1253"/>
    <w:rsid w:val="00CC238A"/>
    <w:rsid w:val="00CC3C4D"/>
    <w:rsid w:val="00CC570A"/>
    <w:rsid w:val="00CD0428"/>
    <w:rsid w:val="00CD24ED"/>
    <w:rsid w:val="00CD2A55"/>
    <w:rsid w:val="00CD2DF1"/>
    <w:rsid w:val="00CD3554"/>
    <w:rsid w:val="00CE09C0"/>
    <w:rsid w:val="00CE0CCE"/>
    <w:rsid w:val="00CE19CF"/>
    <w:rsid w:val="00CE28C3"/>
    <w:rsid w:val="00CE469C"/>
    <w:rsid w:val="00CE7D1E"/>
    <w:rsid w:val="00CF1576"/>
    <w:rsid w:val="00CF290C"/>
    <w:rsid w:val="00CF2DA4"/>
    <w:rsid w:val="00CF44DF"/>
    <w:rsid w:val="00CF4619"/>
    <w:rsid w:val="00CF5071"/>
    <w:rsid w:val="00CF62AB"/>
    <w:rsid w:val="00CF6990"/>
    <w:rsid w:val="00CF6DF5"/>
    <w:rsid w:val="00CF6F36"/>
    <w:rsid w:val="00CF743E"/>
    <w:rsid w:val="00D01CE9"/>
    <w:rsid w:val="00D03A8A"/>
    <w:rsid w:val="00D0712E"/>
    <w:rsid w:val="00D107C5"/>
    <w:rsid w:val="00D10E74"/>
    <w:rsid w:val="00D14DCC"/>
    <w:rsid w:val="00D15324"/>
    <w:rsid w:val="00D16B23"/>
    <w:rsid w:val="00D17FCB"/>
    <w:rsid w:val="00D2068F"/>
    <w:rsid w:val="00D20A13"/>
    <w:rsid w:val="00D2259F"/>
    <w:rsid w:val="00D23C6D"/>
    <w:rsid w:val="00D2732F"/>
    <w:rsid w:val="00D326EC"/>
    <w:rsid w:val="00D341A7"/>
    <w:rsid w:val="00D342ED"/>
    <w:rsid w:val="00D342EF"/>
    <w:rsid w:val="00D351FB"/>
    <w:rsid w:val="00D36E0B"/>
    <w:rsid w:val="00D36E66"/>
    <w:rsid w:val="00D37FBC"/>
    <w:rsid w:val="00D402F6"/>
    <w:rsid w:val="00D43D86"/>
    <w:rsid w:val="00D44520"/>
    <w:rsid w:val="00D505BE"/>
    <w:rsid w:val="00D51B0B"/>
    <w:rsid w:val="00D51E1A"/>
    <w:rsid w:val="00D5640C"/>
    <w:rsid w:val="00D57E98"/>
    <w:rsid w:val="00D57ED6"/>
    <w:rsid w:val="00D61868"/>
    <w:rsid w:val="00D62090"/>
    <w:rsid w:val="00D625DE"/>
    <w:rsid w:val="00D64DC0"/>
    <w:rsid w:val="00D66F16"/>
    <w:rsid w:val="00D675A5"/>
    <w:rsid w:val="00D67624"/>
    <w:rsid w:val="00D67F87"/>
    <w:rsid w:val="00D71F36"/>
    <w:rsid w:val="00D722B0"/>
    <w:rsid w:val="00D72C66"/>
    <w:rsid w:val="00D74225"/>
    <w:rsid w:val="00D75E30"/>
    <w:rsid w:val="00D75E68"/>
    <w:rsid w:val="00D77641"/>
    <w:rsid w:val="00D809AD"/>
    <w:rsid w:val="00D80F87"/>
    <w:rsid w:val="00D8156C"/>
    <w:rsid w:val="00D83010"/>
    <w:rsid w:val="00D85161"/>
    <w:rsid w:val="00D85765"/>
    <w:rsid w:val="00D85794"/>
    <w:rsid w:val="00D920E0"/>
    <w:rsid w:val="00D92EBB"/>
    <w:rsid w:val="00DA3292"/>
    <w:rsid w:val="00DA5BFF"/>
    <w:rsid w:val="00DA6875"/>
    <w:rsid w:val="00DA6919"/>
    <w:rsid w:val="00DA7C9C"/>
    <w:rsid w:val="00DB01AF"/>
    <w:rsid w:val="00DB1A50"/>
    <w:rsid w:val="00DB4339"/>
    <w:rsid w:val="00DB54CA"/>
    <w:rsid w:val="00DC02B7"/>
    <w:rsid w:val="00DC34A4"/>
    <w:rsid w:val="00DC6440"/>
    <w:rsid w:val="00DC72A5"/>
    <w:rsid w:val="00DC7C24"/>
    <w:rsid w:val="00DD11C8"/>
    <w:rsid w:val="00DD23FF"/>
    <w:rsid w:val="00DD4BE2"/>
    <w:rsid w:val="00DD647E"/>
    <w:rsid w:val="00DD6B38"/>
    <w:rsid w:val="00DE1524"/>
    <w:rsid w:val="00DE1F82"/>
    <w:rsid w:val="00DE6206"/>
    <w:rsid w:val="00DE7FAD"/>
    <w:rsid w:val="00DF33B0"/>
    <w:rsid w:val="00DF7243"/>
    <w:rsid w:val="00E01842"/>
    <w:rsid w:val="00E02657"/>
    <w:rsid w:val="00E04F75"/>
    <w:rsid w:val="00E0612D"/>
    <w:rsid w:val="00E06634"/>
    <w:rsid w:val="00E11229"/>
    <w:rsid w:val="00E147DA"/>
    <w:rsid w:val="00E1666E"/>
    <w:rsid w:val="00E17B31"/>
    <w:rsid w:val="00E20EA3"/>
    <w:rsid w:val="00E23FD8"/>
    <w:rsid w:val="00E2540F"/>
    <w:rsid w:val="00E25C4D"/>
    <w:rsid w:val="00E2627E"/>
    <w:rsid w:val="00E263CB"/>
    <w:rsid w:val="00E26814"/>
    <w:rsid w:val="00E349F3"/>
    <w:rsid w:val="00E34D65"/>
    <w:rsid w:val="00E34E17"/>
    <w:rsid w:val="00E37DB6"/>
    <w:rsid w:val="00E400CC"/>
    <w:rsid w:val="00E512A5"/>
    <w:rsid w:val="00E51567"/>
    <w:rsid w:val="00E51AB4"/>
    <w:rsid w:val="00E51F0E"/>
    <w:rsid w:val="00E5283A"/>
    <w:rsid w:val="00E528C1"/>
    <w:rsid w:val="00E556F0"/>
    <w:rsid w:val="00E55776"/>
    <w:rsid w:val="00E55987"/>
    <w:rsid w:val="00E5631F"/>
    <w:rsid w:val="00E56C8B"/>
    <w:rsid w:val="00E5788B"/>
    <w:rsid w:val="00E6195F"/>
    <w:rsid w:val="00E6277B"/>
    <w:rsid w:val="00E65DC3"/>
    <w:rsid w:val="00E66385"/>
    <w:rsid w:val="00E679EE"/>
    <w:rsid w:val="00E70F8E"/>
    <w:rsid w:val="00E72434"/>
    <w:rsid w:val="00E729C4"/>
    <w:rsid w:val="00E73A23"/>
    <w:rsid w:val="00E74361"/>
    <w:rsid w:val="00E75338"/>
    <w:rsid w:val="00E756C7"/>
    <w:rsid w:val="00E76B0E"/>
    <w:rsid w:val="00E80E0D"/>
    <w:rsid w:val="00E82C4C"/>
    <w:rsid w:val="00E83191"/>
    <w:rsid w:val="00E85786"/>
    <w:rsid w:val="00E90DCA"/>
    <w:rsid w:val="00E95C2C"/>
    <w:rsid w:val="00E95CF6"/>
    <w:rsid w:val="00E96A59"/>
    <w:rsid w:val="00E9750B"/>
    <w:rsid w:val="00E978E7"/>
    <w:rsid w:val="00E97CDE"/>
    <w:rsid w:val="00E97FE3"/>
    <w:rsid w:val="00EA0A91"/>
    <w:rsid w:val="00EA3EDC"/>
    <w:rsid w:val="00EA73DD"/>
    <w:rsid w:val="00EB0526"/>
    <w:rsid w:val="00EB205C"/>
    <w:rsid w:val="00EB211F"/>
    <w:rsid w:val="00EB3EB5"/>
    <w:rsid w:val="00EB5DDD"/>
    <w:rsid w:val="00EB6C90"/>
    <w:rsid w:val="00EB7589"/>
    <w:rsid w:val="00EC0F64"/>
    <w:rsid w:val="00EC12DE"/>
    <w:rsid w:val="00EC268C"/>
    <w:rsid w:val="00EC2A90"/>
    <w:rsid w:val="00EC32B4"/>
    <w:rsid w:val="00EC5763"/>
    <w:rsid w:val="00EC78D3"/>
    <w:rsid w:val="00ED00AC"/>
    <w:rsid w:val="00ED03DE"/>
    <w:rsid w:val="00ED271D"/>
    <w:rsid w:val="00ED2DFA"/>
    <w:rsid w:val="00ED5760"/>
    <w:rsid w:val="00ED774E"/>
    <w:rsid w:val="00ED7D31"/>
    <w:rsid w:val="00EE10EC"/>
    <w:rsid w:val="00EE27E1"/>
    <w:rsid w:val="00EE3F25"/>
    <w:rsid w:val="00EE479B"/>
    <w:rsid w:val="00EE5E18"/>
    <w:rsid w:val="00EE5EFF"/>
    <w:rsid w:val="00EF1127"/>
    <w:rsid w:val="00EF1593"/>
    <w:rsid w:val="00EF4418"/>
    <w:rsid w:val="00EF56CB"/>
    <w:rsid w:val="00EF6378"/>
    <w:rsid w:val="00F00E9D"/>
    <w:rsid w:val="00F022F5"/>
    <w:rsid w:val="00F02512"/>
    <w:rsid w:val="00F02EAC"/>
    <w:rsid w:val="00F02FE0"/>
    <w:rsid w:val="00F033ED"/>
    <w:rsid w:val="00F039BE"/>
    <w:rsid w:val="00F041D3"/>
    <w:rsid w:val="00F12773"/>
    <w:rsid w:val="00F14554"/>
    <w:rsid w:val="00F165FA"/>
    <w:rsid w:val="00F20EAA"/>
    <w:rsid w:val="00F22AF8"/>
    <w:rsid w:val="00F235C3"/>
    <w:rsid w:val="00F24262"/>
    <w:rsid w:val="00F2484E"/>
    <w:rsid w:val="00F26B2F"/>
    <w:rsid w:val="00F30C88"/>
    <w:rsid w:val="00F30E84"/>
    <w:rsid w:val="00F3127E"/>
    <w:rsid w:val="00F31968"/>
    <w:rsid w:val="00F32BA7"/>
    <w:rsid w:val="00F33EAD"/>
    <w:rsid w:val="00F352A8"/>
    <w:rsid w:val="00F37064"/>
    <w:rsid w:val="00F40C38"/>
    <w:rsid w:val="00F40D23"/>
    <w:rsid w:val="00F40E3F"/>
    <w:rsid w:val="00F4273A"/>
    <w:rsid w:val="00F43B6D"/>
    <w:rsid w:val="00F43E2A"/>
    <w:rsid w:val="00F45481"/>
    <w:rsid w:val="00F46387"/>
    <w:rsid w:val="00F463AA"/>
    <w:rsid w:val="00F4667E"/>
    <w:rsid w:val="00F47B1E"/>
    <w:rsid w:val="00F5154C"/>
    <w:rsid w:val="00F5300F"/>
    <w:rsid w:val="00F540A8"/>
    <w:rsid w:val="00F54208"/>
    <w:rsid w:val="00F56FC2"/>
    <w:rsid w:val="00F61E30"/>
    <w:rsid w:val="00F623E3"/>
    <w:rsid w:val="00F6291F"/>
    <w:rsid w:val="00F6505F"/>
    <w:rsid w:val="00F67C4E"/>
    <w:rsid w:val="00F70822"/>
    <w:rsid w:val="00F73E59"/>
    <w:rsid w:val="00F752EE"/>
    <w:rsid w:val="00F75E04"/>
    <w:rsid w:val="00F7619E"/>
    <w:rsid w:val="00F802BE"/>
    <w:rsid w:val="00F80384"/>
    <w:rsid w:val="00F80B06"/>
    <w:rsid w:val="00F814A7"/>
    <w:rsid w:val="00F86194"/>
    <w:rsid w:val="00F87859"/>
    <w:rsid w:val="00F8792F"/>
    <w:rsid w:val="00F90DC2"/>
    <w:rsid w:val="00F91BE8"/>
    <w:rsid w:val="00F942C6"/>
    <w:rsid w:val="00FA0CFB"/>
    <w:rsid w:val="00FA10B3"/>
    <w:rsid w:val="00FA147B"/>
    <w:rsid w:val="00FA1613"/>
    <w:rsid w:val="00FA33A6"/>
    <w:rsid w:val="00FA6F79"/>
    <w:rsid w:val="00FB085D"/>
    <w:rsid w:val="00FB439D"/>
    <w:rsid w:val="00FC0DFE"/>
    <w:rsid w:val="00FC1803"/>
    <w:rsid w:val="00FC2B28"/>
    <w:rsid w:val="00FC3E9B"/>
    <w:rsid w:val="00FC46AD"/>
    <w:rsid w:val="00FC4881"/>
    <w:rsid w:val="00FC4D80"/>
    <w:rsid w:val="00FC575E"/>
    <w:rsid w:val="00FC58BC"/>
    <w:rsid w:val="00FD21FF"/>
    <w:rsid w:val="00FD3B2D"/>
    <w:rsid w:val="00FD3E44"/>
    <w:rsid w:val="00FE6FE5"/>
    <w:rsid w:val="00FE70B9"/>
    <w:rsid w:val="00FF0D40"/>
    <w:rsid w:val="00FF1089"/>
    <w:rsid w:val="00FF2EC2"/>
    <w:rsid w:val="00FF351C"/>
    <w:rsid w:val="00FF40AF"/>
    <w:rsid w:val="00FF48C4"/>
    <w:rsid w:val="00FF7C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1A30C8"/>
  <w15:docId w15:val="{97200E76-A57C-4169-BECC-A20FEFFE0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3C5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rsid w:val="00013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semiHidden/>
    <w:locked/>
    <w:rsid w:val="008D51C4"/>
    <w:rPr>
      <w:rFonts w:ascii="Courier New" w:hAnsi="Courier New" w:cs="Courier New"/>
    </w:rPr>
  </w:style>
  <w:style w:type="paragraph" w:customStyle="1" w:styleId="a3">
    <w:name w:val="Знак Знак Знак Знак Знак Знак Знак Знак Знак Знак Знак Знак Знак Знак Знак Знак"/>
    <w:basedOn w:val="a"/>
    <w:uiPriority w:val="99"/>
    <w:rsid w:val="00013C5E"/>
    <w:pPr>
      <w:spacing w:after="160" w:line="240" w:lineRule="exact"/>
    </w:pPr>
    <w:rPr>
      <w:rFonts w:ascii="Verdana" w:hAnsi="Verdana" w:cs="Verdana"/>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13C5E"/>
    <w:pPr>
      <w:spacing w:before="100" w:beforeAutospacing="1" w:after="100" w:afterAutospacing="1"/>
    </w:pPr>
    <w:rPr>
      <w:rFonts w:ascii="Tahoma" w:hAnsi="Tahoma" w:cs="Tahoma"/>
      <w:sz w:val="20"/>
      <w:szCs w:val="20"/>
      <w:lang w:val="en-US" w:eastAsia="en-US"/>
    </w:rPr>
  </w:style>
  <w:style w:type="paragraph" w:customStyle="1" w:styleId="printj">
    <w:name w:val="printj"/>
    <w:basedOn w:val="a"/>
    <w:uiPriority w:val="99"/>
    <w:rsid w:val="00013C5E"/>
    <w:pPr>
      <w:spacing w:before="144" w:after="288"/>
      <w:jc w:val="both"/>
    </w:pPr>
  </w:style>
  <w:style w:type="paragraph" w:styleId="a4">
    <w:name w:val="header"/>
    <w:basedOn w:val="a"/>
    <w:link w:val="a5"/>
    <w:uiPriority w:val="99"/>
    <w:rsid w:val="00013C5E"/>
    <w:pPr>
      <w:tabs>
        <w:tab w:val="center" w:pos="4677"/>
        <w:tab w:val="right" w:pos="9355"/>
      </w:tabs>
    </w:pPr>
  </w:style>
  <w:style w:type="character" w:customStyle="1" w:styleId="a5">
    <w:name w:val="Верхний колонтитул Знак"/>
    <w:link w:val="a4"/>
    <w:uiPriority w:val="99"/>
    <w:locked/>
    <w:rsid w:val="008D51C4"/>
    <w:rPr>
      <w:rFonts w:cs="Times New Roman"/>
      <w:sz w:val="24"/>
      <w:szCs w:val="24"/>
    </w:rPr>
  </w:style>
  <w:style w:type="paragraph" w:styleId="a6">
    <w:name w:val="footer"/>
    <w:basedOn w:val="a"/>
    <w:link w:val="a7"/>
    <w:uiPriority w:val="99"/>
    <w:rsid w:val="00013C5E"/>
    <w:pPr>
      <w:tabs>
        <w:tab w:val="center" w:pos="4677"/>
        <w:tab w:val="right" w:pos="9355"/>
      </w:tabs>
    </w:pPr>
  </w:style>
  <w:style w:type="character" w:customStyle="1" w:styleId="a7">
    <w:name w:val="Нижний колонтитул Знак"/>
    <w:link w:val="a6"/>
    <w:uiPriority w:val="99"/>
    <w:locked/>
    <w:rsid w:val="008D51C4"/>
    <w:rPr>
      <w:rFonts w:cs="Times New Roman"/>
      <w:sz w:val="24"/>
      <w:szCs w:val="24"/>
    </w:rPr>
  </w:style>
  <w:style w:type="character" w:styleId="a8">
    <w:name w:val="Strong"/>
    <w:uiPriority w:val="99"/>
    <w:qFormat/>
    <w:rsid w:val="00013C5E"/>
    <w:rPr>
      <w:rFonts w:cs="Times New Roman"/>
      <w:b/>
      <w:bCs/>
    </w:rPr>
  </w:style>
  <w:style w:type="character" w:styleId="a9">
    <w:name w:val="page number"/>
    <w:uiPriority w:val="99"/>
    <w:rsid w:val="00013C5E"/>
    <w:rPr>
      <w:rFonts w:cs="Times New Roman"/>
    </w:rPr>
  </w:style>
  <w:style w:type="paragraph" w:customStyle="1" w:styleId="aa">
    <w:name w:val="Знак Знак Знак Знак Знак"/>
    <w:basedOn w:val="a"/>
    <w:uiPriority w:val="99"/>
    <w:rsid w:val="00013C5E"/>
    <w:pPr>
      <w:widowControl w:val="0"/>
      <w:adjustRightInd w:val="0"/>
      <w:spacing w:after="160" w:line="240" w:lineRule="exact"/>
      <w:jc w:val="right"/>
    </w:pPr>
    <w:rPr>
      <w:sz w:val="20"/>
      <w:szCs w:val="20"/>
      <w:lang w:val="en-GB" w:eastAsia="en-US"/>
    </w:rPr>
  </w:style>
  <w:style w:type="paragraph" w:styleId="ab">
    <w:name w:val="Balloon Text"/>
    <w:basedOn w:val="a"/>
    <w:link w:val="ac"/>
    <w:uiPriority w:val="99"/>
    <w:semiHidden/>
    <w:unhideWhenUsed/>
    <w:rsid w:val="0095413F"/>
    <w:rPr>
      <w:rFonts w:ascii="Tahoma" w:hAnsi="Tahoma"/>
      <w:sz w:val="16"/>
      <w:szCs w:val="16"/>
    </w:rPr>
  </w:style>
  <w:style w:type="character" w:customStyle="1" w:styleId="ac">
    <w:name w:val="Текст выноски Знак"/>
    <w:link w:val="ab"/>
    <w:uiPriority w:val="99"/>
    <w:semiHidden/>
    <w:locked/>
    <w:rsid w:val="0095413F"/>
    <w:rPr>
      <w:rFonts w:ascii="Tahoma" w:hAnsi="Tahoma" w:cs="Tahoma"/>
      <w:sz w:val="16"/>
      <w:szCs w:val="16"/>
    </w:rPr>
  </w:style>
  <w:style w:type="paragraph" w:customStyle="1" w:styleId="ad">
    <w:name w:val="МОЙ"/>
    <w:basedOn w:val="a"/>
    <w:rsid w:val="006306AE"/>
    <w:pPr>
      <w:keepLines/>
      <w:jc w:val="both"/>
    </w:pPr>
    <w:rPr>
      <w:bCs/>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952421">
      <w:bodyDiv w:val="1"/>
      <w:marLeft w:val="0"/>
      <w:marRight w:val="0"/>
      <w:marTop w:val="0"/>
      <w:marBottom w:val="0"/>
      <w:divBdr>
        <w:top w:val="none" w:sz="0" w:space="0" w:color="auto"/>
        <w:left w:val="none" w:sz="0" w:space="0" w:color="auto"/>
        <w:bottom w:val="none" w:sz="0" w:space="0" w:color="auto"/>
        <w:right w:val="none" w:sz="0" w:space="0" w:color="auto"/>
      </w:divBdr>
      <w:divsChild>
        <w:div w:id="341862669">
          <w:marLeft w:val="0"/>
          <w:marRight w:val="0"/>
          <w:marTop w:val="0"/>
          <w:marBottom w:val="0"/>
          <w:divBdr>
            <w:top w:val="none" w:sz="0" w:space="0" w:color="auto"/>
            <w:left w:val="none" w:sz="0" w:space="0" w:color="auto"/>
            <w:bottom w:val="none" w:sz="0" w:space="0" w:color="auto"/>
            <w:right w:val="none" w:sz="0" w:space="0" w:color="auto"/>
          </w:divBdr>
          <w:divsChild>
            <w:div w:id="62596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81884">
      <w:marLeft w:val="0"/>
      <w:marRight w:val="0"/>
      <w:marTop w:val="0"/>
      <w:marBottom w:val="0"/>
      <w:divBdr>
        <w:top w:val="none" w:sz="0" w:space="0" w:color="auto"/>
        <w:left w:val="none" w:sz="0" w:space="0" w:color="auto"/>
        <w:bottom w:val="none" w:sz="0" w:space="0" w:color="auto"/>
        <w:right w:val="none" w:sz="0" w:space="0" w:color="auto"/>
      </w:divBdr>
    </w:div>
    <w:div w:id="823281885">
      <w:marLeft w:val="0"/>
      <w:marRight w:val="0"/>
      <w:marTop w:val="0"/>
      <w:marBottom w:val="0"/>
      <w:divBdr>
        <w:top w:val="none" w:sz="0" w:space="0" w:color="auto"/>
        <w:left w:val="none" w:sz="0" w:space="0" w:color="auto"/>
        <w:bottom w:val="none" w:sz="0" w:space="0" w:color="auto"/>
        <w:right w:val="none" w:sz="0" w:space="0" w:color="auto"/>
      </w:divBdr>
    </w:div>
    <w:div w:id="823281886">
      <w:marLeft w:val="0"/>
      <w:marRight w:val="0"/>
      <w:marTop w:val="0"/>
      <w:marBottom w:val="0"/>
      <w:divBdr>
        <w:top w:val="none" w:sz="0" w:space="0" w:color="auto"/>
        <w:left w:val="none" w:sz="0" w:space="0" w:color="auto"/>
        <w:bottom w:val="none" w:sz="0" w:space="0" w:color="auto"/>
        <w:right w:val="none" w:sz="0" w:space="0" w:color="auto"/>
      </w:divBdr>
    </w:div>
    <w:div w:id="823281887">
      <w:marLeft w:val="0"/>
      <w:marRight w:val="0"/>
      <w:marTop w:val="0"/>
      <w:marBottom w:val="0"/>
      <w:divBdr>
        <w:top w:val="none" w:sz="0" w:space="0" w:color="auto"/>
        <w:left w:val="none" w:sz="0" w:space="0" w:color="auto"/>
        <w:bottom w:val="none" w:sz="0" w:space="0" w:color="auto"/>
        <w:right w:val="none" w:sz="0" w:space="0" w:color="auto"/>
      </w:divBdr>
    </w:div>
    <w:div w:id="823281888">
      <w:marLeft w:val="0"/>
      <w:marRight w:val="0"/>
      <w:marTop w:val="0"/>
      <w:marBottom w:val="0"/>
      <w:divBdr>
        <w:top w:val="none" w:sz="0" w:space="0" w:color="auto"/>
        <w:left w:val="none" w:sz="0" w:space="0" w:color="auto"/>
        <w:bottom w:val="none" w:sz="0" w:space="0" w:color="auto"/>
        <w:right w:val="none" w:sz="0" w:space="0" w:color="auto"/>
      </w:divBdr>
    </w:div>
    <w:div w:id="82328188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46A22-687B-4C1A-95D1-7326E1EC4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5</Pages>
  <Words>627</Words>
  <Characters>5024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Домашний компьютер</Company>
  <LinksUpToDate>false</LinksUpToDate>
  <CharactersWithSpaces>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Мария1</dc:creator>
  <cp:lastModifiedBy>Редактор</cp:lastModifiedBy>
  <cp:revision>111</cp:revision>
  <cp:lastPrinted>2022-04-14T06:59:00Z</cp:lastPrinted>
  <dcterms:created xsi:type="dcterms:W3CDTF">2020-01-29T08:29:00Z</dcterms:created>
  <dcterms:modified xsi:type="dcterms:W3CDTF">2022-04-14T07:00:00Z</dcterms:modified>
</cp:coreProperties>
</file>