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F2CD" w14:textId="7107F6CB" w:rsidR="00753B55" w:rsidRPr="00BB6134" w:rsidRDefault="00866815" w:rsidP="00866815">
      <w:pPr>
        <w:jc w:val="center"/>
        <w:rPr>
          <w:rFonts w:ascii="PT Astra Serif" w:hAnsi="PT Astra Serif"/>
          <w:b/>
          <w:sz w:val="27"/>
          <w:szCs w:val="27"/>
        </w:rPr>
      </w:pPr>
      <w:r w:rsidRPr="00BB6134">
        <w:rPr>
          <w:rFonts w:ascii="PT Astra Serif" w:hAnsi="PT Astra Serif"/>
          <w:b/>
          <w:sz w:val="27"/>
          <w:szCs w:val="27"/>
        </w:rPr>
        <w:t>Доклад</w:t>
      </w:r>
    </w:p>
    <w:p w14:paraId="4977E638" w14:textId="026BDEC7" w:rsidR="00AF3433" w:rsidRPr="00BB6134" w:rsidRDefault="00266F5B" w:rsidP="007D6999">
      <w:pPr>
        <w:jc w:val="center"/>
        <w:rPr>
          <w:rFonts w:ascii="PT Astra Serif" w:hAnsi="PT Astra Serif"/>
          <w:b/>
          <w:sz w:val="27"/>
          <w:szCs w:val="27"/>
        </w:rPr>
      </w:pPr>
      <w:r w:rsidRPr="00BB6134">
        <w:rPr>
          <w:rFonts w:ascii="PT Astra Serif" w:hAnsi="PT Astra Serif"/>
          <w:b/>
          <w:sz w:val="27"/>
          <w:szCs w:val="27"/>
          <w:lang w:eastAsia="ar-SA"/>
        </w:rPr>
        <w:t xml:space="preserve">по итогам общественного обсуждения </w:t>
      </w:r>
      <w:r w:rsidR="00013F88" w:rsidRPr="00BB6134">
        <w:rPr>
          <w:rFonts w:ascii="PT Astra Serif" w:hAnsi="PT Astra Serif"/>
          <w:b/>
          <w:sz w:val="27"/>
          <w:szCs w:val="27"/>
        </w:rPr>
        <w:t>проект</w:t>
      </w:r>
      <w:r w:rsidRPr="00BB6134">
        <w:rPr>
          <w:rFonts w:ascii="PT Astra Serif" w:hAnsi="PT Astra Serif"/>
          <w:b/>
          <w:sz w:val="27"/>
          <w:szCs w:val="27"/>
        </w:rPr>
        <w:t>а</w:t>
      </w:r>
      <w:r w:rsidR="00013F88" w:rsidRPr="00BB6134">
        <w:rPr>
          <w:rFonts w:ascii="PT Astra Serif" w:hAnsi="PT Astra Serif"/>
          <w:b/>
          <w:sz w:val="27"/>
          <w:szCs w:val="27"/>
        </w:rPr>
        <w:t xml:space="preserve"> постановления</w:t>
      </w:r>
      <w:r w:rsidR="00933319" w:rsidRPr="00BB6134">
        <w:rPr>
          <w:rFonts w:ascii="PT Astra Serif" w:hAnsi="PT Astra Serif"/>
          <w:b/>
          <w:sz w:val="27"/>
          <w:szCs w:val="27"/>
        </w:rPr>
        <w:t xml:space="preserve"> </w:t>
      </w:r>
      <w:r w:rsidR="00013F88" w:rsidRPr="00BB6134">
        <w:rPr>
          <w:rFonts w:ascii="PT Astra Serif" w:hAnsi="PT Astra Serif"/>
          <w:b/>
          <w:sz w:val="27"/>
          <w:szCs w:val="27"/>
        </w:rPr>
        <w:t xml:space="preserve">Правительства Ульяновской области </w:t>
      </w:r>
      <w:r w:rsidR="00AF3433" w:rsidRPr="00BB6134">
        <w:rPr>
          <w:rFonts w:ascii="PT Astra Serif" w:hAnsi="PT Astra Serif"/>
          <w:b/>
          <w:sz w:val="27"/>
          <w:szCs w:val="27"/>
        </w:rPr>
        <w:t>«</w:t>
      </w:r>
      <w:r w:rsidR="007D6999" w:rsidRPr="00BB6134">
        <w:rPr>
          <w:rFonts w:ascii="PT Astra Serif" w:hAnsi="PT Astra Serif"/>
          <w:b/>
          <w:sz w:val="27"/>
          <w:szCs w:val="27"/>
        </w:rPr>
        <w:t>О</w:t>
      </w:r>
      <w:r w:rsidR="00BB6134" w:rsidRPr="00BB6134">
        <w:rPr>
          <w:rFonts w:ascii="PT Astra Serif" w:hAnsi="PT Astra Serif"/>
          <w:b/>
          <w:sz w:val="27"/>
          <w:szCs w:val="27"/>
        </w:rPr>
        <w:t xml:space="preserve"> внесении изменений в</w:t>
      </w:r>
      <w:r w:rsidR="007D6999" w:rsidRPr="00BB6134">
        <w:rPr>
          <w:rFonts w:ascii="PT Astra Serif" w:hAnsi="PT Astra Serif"/>
          <w:b/>
          <w:sz w:val="27"/>
          <w:szCs w:val="27"/>
        </w:rPr>
        <w:t xml:space="preserve"> государственн</w:t>
      </w:r>
      <w:r w:rsidR="00BB6134" w:rsidRPr="00BB6134">
        <w:rPr>
          <w:rFonts w:ascii="PT Astra Serif" w:hAnsi="PT Astra Serif"/>
          <w:b/>
          <w:sz w:val="27"/>
          <w:szCs w:val="27"/>
        </w:rPr>
        <w:t>ую</w:t>
      </w:r>
      <w:r w:rsidR="007D6999" w:rsidRPr="00BB6134">
        <w:rPr>
          <w:rFonts w:ascii="PT Astra Serif" w:hAnsi="PT Astra Serif"/>
          <w:b/>
          <w:sz w:val="27"/>
          <w:szCs w:val="27"/>
        </w:rPr>
        <w:t xml:space="preserve"> программ</w:t>
      </w:r>
      <w:r w:rsidR="00BB6134" w:rsidRPr="00BB6134">
        <w:rPr>
          <w:rFonts w:ascii="PT Astra Serif" w:hAnsi="PT Astra Serif"/>
          <w:b/>
          <w:sz w:val="27"/>
          <w:szCs w:val="27"/>
        </w:rPr>
        <w:t>у</w:t>
      </w:r>
      <w:r w:rsidR="007D6999" w:rsidRPr="00BB6134">
        <w:rPr>
          <w:rFonts w:ascii="PT Astra Serif" w:hAnsi="PT Astra Serif"/>
          <w:b/>
          <w:sz w:val="27"/>
          <w:szCs w:val="27"/>
        </w:rPr>
        <w:t xml:space="preserve"> Ульяновской области «Развитие Государственной ветеринарной службы Российской Федерации на территории Ульяновской области</w:t>
      </w:r>
      <w:r w:rsidR="00AF3433" w:rsidRPr="00BB6134">
        <w:rPr>
          <w:rFonts w:ascii="PT Astra Serif" w:hAnsi="PT Astra Serif"/>
          <w:b/>
          <w:bCs/>
          <w:sz w:val="27"/>
          <w:szCs w:val="27"/>
        </w:rPr>
        <w:t>»</w:t>
      </w:r>
    </w:p>
    <w:p w14:paraId="17C7D34E" w14:textId="77777777" w:rsidR="00AF3433" w:rsidRPr="00BB6134" w:rsidRDefault="00AF3433" w:rsidP="00AF3433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7"/>
          <w:szCs w:val="27"/>
        </w:rPr>
      </w:pPr>
    </w:p>
    <w:p w14:paraId="11DA8DA2" w14:textId="478283EF" w:rsidR="00BB6134" w:rsidRPr="00BB6134" w:rsidRDefault="00BB6134" w:rsidP="00BB6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BB6134">
        <w:rPr>
          <w:rFonts w:ascii="PT Astra Serif" w:hAnsi="PT Astra Serif"/>
          <w:sz w:val="27"/>
          <w:szCs w:val="27"/>
        </w:rPr>
        <w:t>Проект постановления Правительства</w:t>
      </w:r>
      <w:r w:rsidRPr="00BB6134">
        <w:rPr>
          <w:rFonts w:ascii="PT Astra Serif" w:hAnsi="PT Astra Serif"/>
          <w:b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Ульяновской области</w:t>
      </w:r>
      <w:r>
        <w:rPr>
          <w:rFonts w:ascii="PT Astra Serif" w:hAnsi="PT Astra Serif"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«О внесении изменений в государственную программу Ульяновской области «Развитие</w:t>
      </w:r>
      <w:r>
        <w:rPr>
          <w:rFonts w:ascii="PT Astra Serif" w:hAnsi="PT Astra Serif"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Государственной ветеринарной службы Российской Федерации</w:t>
      </w:r>
      <w:r>
        <w:rPr>
          <w:rFonts w:ascii="PT Astra Serif" w:hAnsi="PT Astra Serif"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на территории Ульяновской области» (далее – Проект) разработан</w:t>
      </w:r>
      <w:r>
        <w:rPr>
          <w:rFonts w:ascii="PT Astra Serif" w:hAnsi="PT Astra Serif"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в соответствии</w:t>
      </w:r>
      <w:r>
        <w:rPr>
          <w:rFonts w:ascii="PT Astra Serif" w:hAnsi="PT Astra Serif"/>
          <w:sz w:val="27"/>
          <w:szCs w:val="27"/>
        </w:rPr>
        <w:br/>
      </w:r>
      <w:r w:rsidRPr="00BB6134">
        <w:rPr>
          <w:rFonts w:ascii="PT Astra Serif" w:hAnsi="PT Astra Serif"/>
          <w:sz w:val="27"/>
          <w:szCs w:val="27"/>
        </w:rPr>
        <w:t>с постановлением Правительства Ульяновской области</w:t>
      </w:r>
      <w:r>
        <w:rPr>
          <w:rFonts w:ascii="PT Astra Serif" w:hAnsi="PT Astra Serif"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от 13.09.2019 № 460-П</w:t>
      </w:r>
      <w:r>
        <w:rPr>
          <w:rFonts w:ascii="PT Astra Serif" w:hAnsi="PT Astra Serif"/>
          <w:sz w:val="27"/>
          <w:szCs w:val="27"/>
        </w:rPr>
        <w:br/>
      </w:r>
      <w:r w:rsidRPr="00BB6134">
        <w:rPr>
          <w:rFonts w:ascii="PT Astra Serif" w:hAnsi="PT Astra Serif"/>
          <w:sz w:val="27"/>
          <w:szCs w:val="27"/>
        </w:rPr>
        <w:t>«Об утверждении Правил разработки, реализации</w:t>
      </w:r>
      <w:r>
        <w:rPr>
          <w:rFonts w:ascii="PT Astra Serif" w:hAnsi="PT Astra Serif"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и оценки эффективности государственных программ Ульяновской области,</w:t>
      </w:r>
      <w:r>
        <w:rPr>
          <w:rFonts w:ascii="PT Astra Serif" w:hAnsi="PT Astra Serif"/>
          <w:sz w:val="27"/>
          <w:szCs w:val="27"/>
        </w:rPr>
        <w:t xml:space="preserve"> </w:t>
      </w:r>
      <w:r w:rsidRPr="00BB6134">
        <w:rPr>
          <w:rFonts w:ascii="PT Astra Serif" w:hAnsi="PT Astra Serif"/>
          <w:sz w:val="27"/>
          <w:szCs w:val="27"/>
        </w:rPr>
        <w:t>а также осуществления контроля за ходом их реализации».</w:t>
      </w:r>
    </w:p>
    <w:p w14:paraId="08784670" w14:textId="12643876" w:rsidR="00BB6134" w:rsidRPr="00BB6134" w:rsidRDefault="00BB6134" w:rsidP="00BB6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 w:val="27"/>
          <w:szCs w:val="27"/>
        </w:rPr>
      </w:pPr>
      <w:r w:rsidRPr="00BB6134">
        <w:rPr>
          <w:rFonts w:ascii="PT Astra Serif" w:hAnsi="PT Astra Serif"/>
          <w:iCs/>
          <w:spacing w:val="-4"/>
          <w:sz w:val="27"/>
          <w:szCs w:val="27"/>
        </w:rPr>
        <w:t xml:space="preserve">Проектом предусматривается внесение изменений в </w:t>
      </w:r>
      <w:r w:rsidRPr="00BB6134">
        <w:rPr>
          <w:rFonts w:ascii="PT Astra Serif" w:hAnsi="PT Astra Serif"/>
          <w:spacing w:val="-4"/>
          <w:sz w:val="27"/>
          <w:szCs w:val="27"/>
        </w:rPr>
        <w:t>государственную программу Ульяновской области «Развитие Государственной ветеринарной службы Российской Федерации на территории Ульяновской области», утверждённую постановлением Правительства Ульяновской области от 14.11.2019 № 26/573-П</w:t>
      </w:r>
      <w:r>
        <w:rPr>
          <w:rFonts w:ascii="PT Astra Serif" w:hAnsi="PT Astra Serif"/>
          <w:spacing w:val="-4"/>
          <w:sz w:val="27"/>
          <w:szCs w:val="27"/>
        </w:rPr>
        <w:br/>
      </w:r>
      <w:r w:rsidRPr="00BB6134">
        <w:rPr>
          <w:rFonts w:ascii="PT Astra Serif" w:hAnsi="PT Astra Serif"/>
          <w:spacing w:val="-4"/>
          <w:sz w:val="27"/>
          <w:szCs w:val="27"/>
        </w:rPr>
        <w:t>«Об утверждении государственной программы Ульяновской области «Развитие Государственной ветеринарной службы Российской Федерации</w:t>
      </w:r>
      <w:r>
        <w:rPr>
          <w:rFonts w:ascii="PT Astra Serif" w:hAnsi="PT Astra Serif"/>
          <w:spacing w:val="-4"/>
          <w:sz w:val="27"/>
          <w:szCs w:val="27"/>
        </w:rPr>
        <w:t xml:space="preserve"> </w:t>
      </w:r>
      <w:r w:rsidRPr="00BB6134">
        <w:rPr>
          <w:rFonts w:ascii="PT Astra Serif" w:hAnsi="PT Astra Serif"/>
          <w:spacing w:val="-4"/>
          <w:sz w:val="27"/>
          <w:szCs w:val="27"/>
        </w:rPr>
        <w:t>на территории Ульяновской области» в части касающейся финансового обеспечения в рамках подпрограммы «Обеспечение реализации государственной программы Ульяновской области» на 2023 год.</w:t>
      </w:r>
      <w:bookmarkStart w:id="0" w:name="_Hlk143070103"/>
      <w:r w:rsidRPr="00BB6134">
        <w:rPr>
          <w:rFonts w:ascii="PT Astra Serif" w:hAnsi="PT Astra Serif"/>
          <w:spacing w:val="-4"/>
          <w:sz w:val="27"/>
          <w:szCs w:val="27"/>
        </w:rPr>
        <w:t xml:space="preserve"> </w:t>
      </w:r>
    </w:p>
    <w:p w14:paraId="0932EE37" w14:textId="452EBA07" w:rsidR="00BB6134" w:rsidRPr="00BB6134" w:rsidRDefault="00BB6134" w:rsidP="00BB6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 w:val="27"/>
          <w:szCs w:val="27"/>
        </w:rPr>
      </w:pPr>
      <w:r w:rsidRPr="00BB6134">
        <w:rPr>
          <w:rFonts w:ascii="PT Astra Serif" w:hAnsi="PT Astra Serif"/>
          <w:spacing w:val="-4"/>
          <w:sz w:val="27"/>
          <w:szCs w:val="27"/>
        </w:rPr>
        <w:t>Экономия бюджетных средств, сложившаяся по расходам на предоставление</w:t>
      </w:r>
      <w:r>
        <w:rPr>
          <w:rFonts w:ascii="PT Astra Serif" w:hAnsi="PT Astra Serif"/>
          <w:spacing w:val="-4"/>
          <w:sz w:val="27"/>
          <w:szCs w:val="27"/>
        </w:rPr>
        <w:t xml:space="preserve"> </w:t>
      </w:r>
      <w:r w:rsidRPr="00BB6134">
        <w:rPr>
          <w:rFonts w:ascii="PT Astra Serif" w:hAnsi="PT Astra Serif"/>
          <w:spacing w:val="-4"/>
          <w:sz w:val="27"/>
          <w:szCs w:val="27"/>
        </w:rPr>
        <w:t>мер социальной поддержки специалистам учреждений ветеринарии,</w:t>
      </w:r>
      <w:r>
        <w:rPr>
          <w:rFonts w:ascii="PT Astra Serif" w:hAnsi="PT Astra Serif"/>
          <w:spacing w:val="-4"/>
          <w:sz w:val="27"/>
          <w:szCs w:val="27"/>
        </w:rPr>
        <w:t xml:space="preserve"> </w:t>
      </w:r>
      <w:r w:rsidRPr="00BB6134">
        <w:rPr>
          <w:rFonts w:ascii="PT Astra Serif" w:hAnsi="PT Astra Serif"/>
          <w:spacing w:val="-4"/>
          <w:sz w:val="27"/>
          <w:szCs w:val="27"/>
        </w:rPr>
        <w:t>перераспределяется на обеспечение потребности расходов аппарата управления.</w:t>
      </w:r>
    </w:p>
    <w:bookmarkEnd w:id="0"/>
    <w:p w14:paraId="108CF493" w14:textId="0745ED26" w:rsidR="00266F5B" w:rsidRPr="00BB6134" w:rsidRDefault="00266F5B" w:rsidP="00266F5B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7"/>
          <w:szCs w:val="27"/>
        </w:rPr>
      </w:pPr>
      <w:r w:rsidRPr="00BB6134">
        <w:rPr>
          <w:rFonts w:ascii="PT Astra Serif" w:hAnsi="PT Astra Serif"/>
          <w:iCs/>
          <w:spacing w:val="-4"/>
          <w:sz w:val="27"/>
          <w:szCs w:val="27"/>
        </w:rPr>
        <w:t>Проект разработан начальником отдела правового обеспечения, делопроизводства и работы с обращениями граждан и организаций Агентства вете</w:t>
      </w:r>
      <w:r w:rsidR="007D6999" w:rsidRPr="00BB6134">
        <w:rPr>
          <w:rFonts w:ascii="PT Astra Serif" w:hAnsi="PT Astra Serif"/>
          <w:iCs/>
          <w:spacing w:val="-4"/>
          <w:sz w:val="27"/>
          <w:szCs w:val="27"/>
        </w:rPr>
        <w:t xml:space="preserve">ринарии Ульяновской области </w:t>
      </w:r>
      <w:r w:rsidRPr="00BB6134">
        <w:rPr>
          <w:rFonts w:ascii="PT Astra Serif" w:hAnsi="PT Astra Serif"/>
          <w:iCs/>
          <w:spacing w:val="-4"/>
          <w:sz w:val="27"/>
          <w:szCs w:val="27"/>
        </w:rPr>
        <w:t>Каракозовой</w:t>
      </w:r>
      <w:r w:rsidR="007D6999" w:rsidRPr="00BB6134">
        <w:rPr>
          <w:rFonts w:ascii="PT Astra Serif" w:hAnsi="PT Astra Serif"/>
          <w:iCs/>
          <w:spacing w:val="-4"/>
          <w:sz w:val="27"/>
          <w:szCs w:val="27"/>
        </w:rPr>
        <w:t xml:space="preserve"> Н.Н.</w:t>
      </w:r>
    </w:p>
    <w:p w14:paraId="0A8F713D" w14:textId="23DDF0E2" w:rsidR="00266F5B" w:rsidRPr="00BB6134" w:rsidRDefault="00266F5B" w:rsidP="00266F5B">
      <w:pPr>
        <w:suppressAutoHyphens/>
        <w:ind w:firstLine="709"/>
        <w:jc w:val="both"/>
        <w:rPr>
          <w:rFonts w:ascii="PT Astra Serif" w:hAnsi="PT Astra Serif"/>
          <w:sz w:val="27"/>
          <w:szCs w:val="27"/>
          <w:lang w:eastAsia="ar-SA"/>
        </w:rPr>
      </w:pPr>
      <w:r w:rsidRPr="00BB6134">
        <w:rPr>
          <w:rFonts w:ascii="PT Astra Serif" w:hAnsi="PT Astra Serif"/>
          <w:sz w:val="27"/>
          <w:szCs w:val="27"/>
          <w:lang w:eastAsia="ar-SA"/>
        </w:rPr>
        <w:t>Общественное обсуждение проводилось путём размещения Проекта</w:t>
      </w:r>
      <w:r w:rsidRPr="00BB6134">
        <w:rPr>
          <w:rFonts w:ascii="PT Astra Serif" w:hAnsi="PT Astra Serif"/>
          <w:sz w:val="27"/>
          <w:szCs w:val="27"/>
          <w:lang w:eastAsia="ar-SA"/>
        </w:rPr>
        <w:br/>
        <w:t>на официальном сайте Агентства ветеринарии Ульяновской области</w:t>
      </w:r>
      <w:r w:rsidR="00A16AFC" w:rsidRPr="00BB6134">
        <w:rPr>
          <w:rFonts w:ascii="PT Astra Serif" w:hAnsi="PT Astra Serif"/>
          <w:sz w:val="27"/>
          <w:szCs w:val="27"/>
          <w:lang w:eastAsia="ar-SA"/>
        </w:rPr>
        <w:t xml:space="preserve"> </w:t>
      </w:r>
      <w:r w:rsidRPr="00BB6134">
        <w:rPr>
          <w:rFonts w:ascii="PT Astra Serif" w:hAnsi="PT Astra Serif"/>
          <w:sz w:val="27"/>
          <w:szCs w:val="27"/>
          <w:lang w:eastAsia="ar-SA"/>
        </w:rPr>
        <w:t>(</w:t>
      </w:r>
      <w:hyperlink r:id="rId7" w:history="1">
        <w:r w:rsidR="002E6B6C" w:rsidRPr="00BB6134">
          <w:rPr>
            <w:rStyle w:val="ab"/>
            <w:rFonts w:ascii="PT Astra Serif" w:hAnsi="PT Astra Serif"/>
            <w:sz w:val="27"/>
            <w:szCs w:val="27"/>
            <w:lang w:val="en-US" w:eastAsia="ar-SA"/>
          </w:rPr>
          <w:t>www</w:t>
        </w:r>
        <w:r w:rsidR="002E6B6C" w:rsidRPr="00BB6134">
          <w:rPr>
            <w:rStyle w:val="ab"/>
            <w:rFonts w:ascii="PT Astra Serif" w:hAnsi="PT Astra Serif"/>
            <w:sz w:val="27"/>
            <w:szCs w:val="27"/>
            <w:lang w:eastAsia="ar-SA"/>
          </w:rPr>
          <w:t>.</w:t>
        </w:r>
        <w:proofErr w:type="spellStart"/>
        <w:r w:rsidR="002E6B6C" w:rsidRPr="00BB6134">
          <w:rPr>
            <w:rStyle w:val="ab"/>
            <w:rFonts w:ascii="PT Astra Serif" w:hAnsi="PT Astra Serif"/>
            <w:sz w:val="27"/>
            <w:szCs w:val="27"/>
            <w:lang w:val="en-US" w:eastAsia="ar-SA"/>
          </w:rPr>
          <w:t>depvet</w:t>
        </w:r>
        <w:proofErr w:type="spellEnd"/>
        <w:r w:rsidR="002E6B6C" w:rsidRPr="00BB6134">
          <w:rPr>
            <w:rStyle w:val="ab"/>
            <w:rFonts w:ascii="PT Astra Serif" w:hAnsi="PT Astra Serif"/>
            <w:sz w:val="27"/>
            <w:szCs w:val="27"/>
            <w:lang w:eastAsia="ar-SA"/>
          </w:rPr>
          <w:t>.</w:t>
        </w:r>
        <w:proofErr w:type="spellStart"/>
        <w:r w:rsidR="002E6B6C" w:rsidRPr="00BB6134">
          <w:rPr>
            <w:rStyle w:val="ab"/>
            <w:rFonts w:ascii="PT Astra Serif" w:hAnsi="PT Astra Serif"/>
            <w:sz w:val="27"/>
            <w:szCs w:val="27"/>
            <w:lang w:val="en-US" w:eastAsia="ar-SA"/>
          </w:rPr>
          <w:t>ru</w:t>
        </w:r>
        <w:proofErr w:type="spellEnd"/>
      </w:hyperlink>
      <w:r w:rsidRPr="00BB6134">
        <w:rPr>
          <w:rFonts w:ascii="PT Astra Serif" w:hAnsi="PT Astra Serif"/>
          <w:sz w:val="27"/>
          <w:szCs w:val="27"/>
          <w:lang w:eastAsia="ar-SA"/>
        </w:rPr>
        <w:t>),</w:t>
      </w:r>
      <w:r w:rsidR="002E6B6C" w:rsidRPr="00BB6134">
        <w:rPr>
          <w:rFonts w:ascii="PT Astra Serif" w:hAnsi="PT Astra Serif"/>
          <w:sz w:val="27"/>
          <w:szCs w:val="27"/>
          <w:lang w:eastAsia="ar-SA"/>
        </w:rPr>
        <w:t xml:space="preserve"> </w:t>
      </w:r>
      <w:r w:rsidRPr="00BB6134">
        <w:rPr>
          <w:rFonts w:ascii="PT Astra Serif" w:hAnsi="PT Astra Serif"/>
          <w:sz w:val="27"/>
          <w:szCs w:val="27"/>
          <w:lang w:eastAsia="ar-SA"/>
        </w:rPr>
        <w:t>а также на официальном сайте Губернатора и Правительства Ульяновской области</w:t>
      </w:r>
      <w:r w:rsidR="002E6B6C" w:rsidRPr="00BB6134">
        <w:rPr>
          <w:rFonts w:ascii="PT Astra Serif" w:hAnsi="PT Astra Serif"/>
          <w:sz w:val="27"/>
          <w:szCs w:val="27"/>
          <w:lang w:eastAsia="ar-SA"/>
        </w:rPr>
        <w:t xml:space="preserve"> </w:t>
      </w:r>
      <w:r w:rsidRPr="00BB6134">
        <w:rPr>
          <w:rFonts w:ascii="PT Astra Serif" w:hAnsi="PT Astra Serif"/>
          <w:sz w:val="27"/>
          <w:szCs w:val="27"/>
          <w:lang w:eastAsia="ar-SA"/>
        </w:rPr>
        <w:t>в разделе «Общественная и антикоррупционная экспертиза» со сроком приёма предложений – 7 календарных дней.</w:t>
      </w:r>
    </w:p>
    <w:p w14:paraId="3BF7EFBA" w14:textId="77777777" w:rsidR="00266F5B" w:rsidRPr="00BB6134" w:rsidRDefault="00266F5B" w:rsidP="00266F5B">
      <w:pPr>
        <w:suppressAutoHyphens/>
        <w:ind w:firstLine="709"/>
        <w:jc w:val="both"/>
        <w:rPr>
          <w:rFonts w:ascii="PT Astra Serif" w:hAnsi="PT Astra Serif"/>
          <w:sz w:val="27"/>
          <w:szCs w:val="27"/>
          <w:lang w:eastAsia="ar-SA"/>
        </w:rPr>
      </w:pPr>
      <w:r w:rsidRPr="00BB6134">
        <w:rPr>
          <w:rFonts w:ascii="PT Astra Serif" w:hAnsi="PT Astra Serif"/>
          <w:sz w:val="27"/>
          <w:szCs w:val="27"/>
          <w:lang w:eastAsia="ar-SA"/>
        </w:rPr>
        <w:t>По результатам общественного обсуждения Проекта предложений</w:t>
      </w:r>
      <w:r w:rsidRPr="00BB6134">
        <w:rPr>
          <w:rFonts w:ascii="PT Astra Serif" w:hAnsi="PT Astra Serif"/>
          <w:sz w:val="27"/>
          <w:szCs w:val="27"/>
          <w:lang w:eastAsia="ar-SA"/>
        </w:rPr>
        <w:br/>
        <w:t>не поступило.</w:t>
      </w:r>
    </w:p>
    <w:p w14:paraId="31B47FBF" w14:textId="14DBF06B" w:rsidR="00266F5B" w:rsidRPr="00BB6134" w:rsidRDefault="00266F5B" w:rsidP="00266F5B">
      <w:pPr>
        <w:suppressAutoHyphens/>
        <w:ind w:firstLine="709"/>
        <w:jc w:val="both"/>
        <w:rPr>
          <w:rFonts w:ascii="PT Astra Serif" w:hAnsi="PT Astra Serif"/>
          <w:sz w:val="27"/>
          <w:szCs w:val="27"/>
          <w:lang w:eastAsia="ar-SA"/>
        </w:rPr>
      </w:pPr>
      <w:r w:rsidRPr="00BB6134">
        <w:rPr>
          <w:rFonts w:ascii="PT Astra Serif" w:hAnsi="PT Astra Serif"/>
          <w:sz w:val="27"/>
          <w:szCs w:val="27"/>
          <w:lang w:eastAsia="ar-SA"/>
        </w:rPr>
        <w:t xml:space="preserve">Дополнительно проект прошёл общественное обсуждение на заседании Общественной палаты Ульяновской области, по результатам которого получено положительное заключение от </w:t>
      </w:r>
      <w:r w:rsidR="007D6999" w:rsidRPr="00BB6134">
        <w:rPr>
          <w:rFonts w:ascii="PT Astra Serif" w:hAnsi="PT Astra Serif"/>
          <w:sz w:val="27"/>
          <w:szCs w:val="27"/>
          <w:lang w:eastAsia="ar-SA"/>
        </w:rPr>
        <w:t>2</w:t>
      </w:r>
      <w:r w:rsidR="00BB6134" w:rsidRPr="00BB6134">
        <w:rPr>
          <w:rFonts w:ascii="PT Astra Serif" w:hAnsi="PT Astra Serif"/>
          <w:sz w:val="27"/>
          <w:szCs w:val="27"/>
          <w:lang w:eastAsia="ar-SA"/>
        </w:rPr>
        <w:t>9</w:t>
      </w:r>
      <w:r w:rsidRPr="00BB6134">
        <w:rPr>
          <w:rFonts w:ascii="PT Astra Serif" w:hAnsi="PT Astra Serif"/>
          <w:sz w:val="27"/>
          <w:szCs w:val="27"/>
          <w:lang w:eastAsia="ar-SA"/>
        </w:rPr>
        <w:t>.</w:t>
      </w:r>
      <w:r w:rsidR="007D6999" w:rsidRPr="00BB6134">
        <w:rPr>
          <w:rFonts w:ascii="PT Astra Serif" w:hAnsi="PT Astra Serif"/>
          <w:sz w:val="27"/>
          <w:szCs w:val="27"/>
          <w:lang w:eastAsia="ar-SA"/>
        </w:rPr>
        <w:t>1</w:t>
      </w:r>
      <w:r w:rsidR="00BB6134" w:rsidRPr="00BB6134">
        <w:rPr>
          <w:rFonts w:ascii="PT Astra Serif" w:hAnsi="PT Astra Serif"/>
          <w:sz w:val="27"/>
          <w:szCs w:val="27"/>
          <w:lang w:eastAsia="ar-SA"/>
        </w:rPr>
        <w:t>1</w:t>
      </w:r>
      <w:r w:rsidRPr="00BB6134">
        <w:rPr>
          <w:rFonts w:ascii="PT Astra Serif" w:hAnsi="PT Astra Serif"/>
          <w:sz w:val="27"/>
          <w:szCs w:val="27"/>
          <w:lang w:eastAsia="ar-SA"/>
        </w:rPr>
        <w:t>.202</w:t>
      </w:r>
      <w:r w:rsidR="00C758A6" w:rsidRPr="00BB6134">
        <w:rPr>
          <w:rFonts w:ascii="PT Astra Serif" w:hAnsi="PT Astra Serif"/>
          <w:sz w:val="27"/>
          <w:szCs w:val="27"/>
          <w:lang w:eastAsia="ar-SA"/>
        </w:rPr>
        <w:t>3</w:t>
      </w:r>
      <w:r w:rsidRPr="00BB6134">
        <w:rPr>
          <w:rFonts w:ascii="PT Astra Serif" w:hAnsi="PT Astra Serif"/>
          <w:sz w:val="27"/>
          <w:szCs w:val="27"/>
          <w:lang w:eastAsia="ar-SA"/>
        </w:rPr>
        <w:t xml:space="preserve"> № 73-ОП-С/</w:t>
      </w:r>
      <w:r w:rsidR="000D4060" w:rsidRPr="00183CDC">
        <w:rPr>
          <w:rFonts w:ascii="PT Astra Serif" w:hAnsi="PT Astra Serif"/>
          <w:sz w:val="27"/>
          <w:szCs w:val="27"/>
          <w:lang w:eastAsia="ar-SA"/>
        </w:rPr>
        <w:t>1</w:t>
      </w:r>
      <w:r w:rsidR="00183CDC" w:rsidRPr="00183CDC">
        <w:rPr>
          <w:rFonts w:ascii="PT Astra Serif" w:hAnsi="PT Astra Serif"/>
          <w:sz w:val="27"/>
          <w:szCs w:val="27"/>
          <w:lang w:eastAsia="ar-SA"/>
        </w:rPr>
        <w:t>276</w:t>
      </w:r>
      <w:r w:rsidRPr="00BB6134">
        <w:rPr>
          <w:rFonts w:ascii="PT Astra Serif" w:hAnsi="PT Astra Serif"/>
          <w:sz w:val="27"/>
          <w:szCs w:val="27"/>
          <w:lang w:eastAsia="ar-SA"/>
        </w:rPr>
        <w:t>.</w:t>
      </w:r>
    </w:p>
    <w:p w14:paraId="5FCBFD62" w14:textId="02479B86" w:rsidR="00266F5B" w:rsidRPr="00BB6134" w:rsidRDefault="00266F5B" w:rsidP="00266F5B">
      <w:pPr>
        <w:autoSpaceDE w:val="0"/>
        <w:autoSpaceDN w:val="0"/>
        <w:adjustRightInd w:val="0"/>
        <w:rPr>
          <w:rFonts w:ascii="PT Astra Serif" w:hAnsi="PT Astra Serif"/>
          <w:sz w:val="27"/>
          <w:szCs w:val="27"/>
        </w:rPr>
      </w:pPr>
    </w:p>
    <w:p w14:paraId="10260DDE" w14:textId="77777777" w:rsidR="00933319" w:rsidRPr="00BB6134" w:rsidRDefault="00933319" w:rsidP="00266F5B">
      <w:pPr>
        <w:autoSpaceDE w:val="0"/>
        <w:autoSpaceDN w:val="0"/>
        <w:adjustRightInd w:val="0"/>
        <w:rPr>
          <w:rFonts w:ascii="PT Astra Serif" w:hAnsi="PT Astra Serif"/>
          <w:sz w:val="27"/>
          <w:szCs w:val="27"/>
        </w:rPr>
      </w:pPr>
    </w:p>
    <w:p w14:paraId="61AE9FEF" w14:textId="77777777" w:rsidR="00C758A6" w:rsidRPr="00BB6134" w:rsidRDefault="00C758A6" w:rsidP="00266F5B">
      <w:pPr>
        <w:autoSpaceDE w:val="0"/>
        <w:autoSpaceDN w:val="0"/>
        <w:adjustRightInd w:val="0"/>
        <w:rPr>
          <w:rFonts w:ascii="PT Astra Serif" w:hAnsi="PT Astra Serif"/>
          <w:sz w:val="27"/>
          <w:szCs w:val="27"/>
        </w:rPr>
      </w:pPr>
    </w:p>
    <w:p w14:paraId="4965ADAB" w14:textId="77777777" w:rsidR="002E6B6C" w:rsidRPr="00BB6134" w:rsidRDefault="002E6B6C" w:rsidP="00266F5B">
      <w:pPr>
        <w:autoSpaceDE w:val="0"/>
        <w:autoSpaceDN w:val="0"/>
        <w:adjustRightInd w:val="0"/>
        <w:rPr>
          <w:rFonts w:ascii="PT Astra Serif" w:hAnsi="PT Astra Serif"/>
          <w:sz w:val="27"/>
          <w:szCs w:val="27"/>
        </w:rPr>
      </w:pPr>
      <w:r w:rsidRPr="00BB6134">
        <w:rPr>
          <w:rFonts w:ascii="PT Astra Serif" w:hAnsi="PT Astra Serif"/>
          <w:sz w:val="27"/>
          <w:szCs w:val="27"/>
        </w:rPr>
        <w:t>Исполняющий обязанности р</w:t>
      </w:r>
      <w:r w:rsidR="00266F5B" w:rsidRPr="00BB6134">
        <w:rPr>
          <w:rFonts w:ascii="PT Astra Serif" w:hAnsi="PT Astra Serif"/>
          <w:sz w:val="27"/>
          <w:szCs w:val="27"/>
        </w:rPr>
        <w:t>уководител</w:t>
      </w:r>
      <w:r w:rsidRPr="00BB6134">
        <w:rPr>
          <w:rFonts w:ascii="PT Astra Serif" w:hAnsi="PT Astra Serif"/>
          <w:sz w:val="27"/>
          <w:szCs w:val="27"/>
        </w:rPr>
        <w:t>я</w:t>
      </w:r>
      <w:r w:rsidR="00266F5B" w:rsidRPr="00BB6134">
        <w:rPr>
          <w:rFonts w:ascii="PT Astra Serif" w:hAnsi="PT Astra Serif"/>
          <w:sz w:val="27"/>
          <w:szCs w:val="27"/>
        </w:rPr>
        <w:t xml:space="preserve"> </w:t>
      </w:r>
    </w:p>
    <w:p w14:paraId="2D3104B3" w14:textId="77777777" w:rsidR="002E6B6C" w:rsidRPr="00BB6134" w:rsidRDefault="00266F5B" w:rsidP="00266F5B">
      <w:pPr>
        <w:autoSpaceDE w:val="0"/>
        <w:autoSpaceDN w:val="0"/>
        <w:adjustRightInd w:val="0"/>
        <w:rPr>
          <w:rFonts w:ascii="PT Astra Serif" w:hAnsi="PT Astra Serif"/>
          <w:sz w:val="27"/>
          <w:szCs w:val="27"/>
        </w:rPr>
      </w:pPr>
      <w:r w:rsidRPr="00BB6134">
        <w:rPr>
          <w:rFonts w:ascii="PT Astra Serif" w:hAnsi="PT Astra Serif"/>
          <w:sz w:val="27"/>
          <w:szCs w:val="27"/>
        </w:rPr>
        <w:t xml:space="preserve">Агентства ветеринарии Ульяновской области – </w:t>
      </w:r>
    </w:p>
    <w:p w14:paraId="211ECB6E" w14:textId="606C0520" w:rsidR="00266F5B" w:rsidRPr="00BB6134" w:rsidRDefault="00266F5B" w:rsidP="00266F5B">
      <w:pPr>
        <w:autoSpaceDE w:val="0"/>
        <w:autoSpaceDN w:val="0"/>
        <w:adjustRightInd w:val="0"/>
        <w:rPr>
          <w:rFonts w:ascii="PT Astra Serif" w:hAnsi="PT Astra Serif"/>
          <w:sz w:val="27"/>
          <w:szCs w:val="27"/>
        </w:rPr>
      </w:pPr>
      <w:r w:rsidRPr="00BB6134">
        <w:rPr>
          <w:rFonts w:ascii="PT Astra Serif" w:hAnsi="PT Astra Serif"/>
          <w:sz w:val="27"/>
          <w:szCs w:val="27"/>
        </w:rPr>
        <w:t>главн</w:t>
      </w:r>
      <w:r w:rsidR="002E6B6C" w:rsidRPr="00BB6134">
        <w:rPr>
          <w:rFonts w:ascii="PT Astra Serif" w:hAnsi="PT Astra Serif"/>
          <w:sz w:val="27"/>
          <w:szCs w:val="27"/>
        </w:rPr>
        <w:t>ого</w:t>
      </w:r>
      <w:r w:rsidRPr="00BB6134">
        <w:rPr>
          <w:rFonts w:ascii="PT Astra Serif" w:hAnsi="PT Astra Serif"/>
          <w:sz w:val="27"/>
          <w:szCs w:val="27"/>
        </w:rPr>
        <w:t xml:space="preserve"> государственн</w:t>
      </w:r>
      <w:r w:rsidR="002E6B6C" w:rsidRPr="00BB6134">
        <w:rPr>
          <w:rFonts w:ascii="PT Astra Serif" w:hAnsi="PT Astra Serif"/>
          <w:sz w:val="27"/>
          <w:szCs w:val="27"/>
        </w:rPr>
        <w:t>ого</w:t>
      </w:r>
      <w:r w:rsidRPr="00BB6134">
        <w:rPr>
          <w:rFonts w:ascii="PT Astra Serif" w:hAnsi="PT Astra Serif"/>
          <w:sz w:val="27"/>
          <w:szCs w:val="27"/>
        </w:rPr>
        <w:t xml:space="preserve"> ветеринарн</w:t>
      </w:r>
      <w:r w:rsidR="002E6B6C" w:rsidRPr="00BB6134">
        <w:rPr>
          <w:rFonts w:ascii="PT Astra Serif" w:hAnsi="PT Astra Serif"/>
          <w:sz w:val="27"/>
          <w:szCs w:val="27"/>
        </w:rPr>
        <w:t>ого</w:t>
      </w:r>
      <w:r w:rsidRPr="00BB6134">
        <w:rPr>
          <w:rFonts w:ascii="PT Astra Serif" w:hAnsi="PT Astra Serif"/>
          <w:sz w:val="27"/>
          <w:szCs w:val="27"/>
        </w:rPr>
        <w:t xml:space="preserve"> </w:t>
      </w:r>
    </w:p>
    <w:p w14:paraId="463969DE" w14:textId="586C8ABF" w:rsidR="00DF6BB1" w:rsidRPr="00BB6134" w:rsidRDefault="00266F5B" w:rsidP="00266F5B">
      <w:pPr>
        <w:shd w:val="clear" w:color="auto" w:fill="FFFFFF"/>
        <w:jc w:val="both"/>
        <w:rPr>
          <w:rFonts w:ascii="PT Astra Serif" w:hAnsi="PT Astra Serif"/>
          <w:sz w:val="27"/>
          <w:szCs w:val="27"/>
        </w:rPr>
      </w:pPr>
      <w:r w:rsidRPr="00BB6134">
        <w:rPr>
          <w:rFonts w:ascii="PT Astra Serif" w:hAnsi="PT Astra Serif"/>
          <w:sz w:val="27"/>
          <w:szCs w:val="27"/>
        </w:rPr>
        <w:t>инспектор</w:t>
      </w:r>
      <w:r w:rsidR="002E6B6C" w:rsidRPr="00BB6134">
        <w:rPr>
          <w:rFonts w:ascii="PT Astra Serif" w:hAnsi="PT Astra Serif"/>
          <w:sz w:val="27"/>
          <w:szCs w:val="27"/>
        </w:rPr>
        <w:t>а</w:t>
      </w:r>
      <w:r w:rsidRPr="00BB6134">
        <w:rPr>
          <w:rFonts w:ascii="PT Astra Serif" w:hAnsi="PT Astra Serif"/>
          <w:sz w:val="27"/>
          <w:szCs w:val="27"/>
        </w:rPr>
        <w:t xml:space="preserve"> Ульяновской области</w:t>
      </w:r>
      <w:r w:rsidRPr="00BB6134">
        <w:rPr>
          <w:rFonts w:ascii="PT Astra Serif" w:hAnsi="PT Astra Serif"/>
          <w:sz w:val="27"/>
          <w:szCs w:val="27"/>
        </w:rPr>
        <w:tab/>
      </w:r>
      <w:r w:rsidRPr="00BB6134">
        <w:rPr>
          <w:rFonts w:ascii="PT Astra Serif" w:hAnsi="PT Astra Serif"/>
          <w:sz w:val="27"/>
          <w:szCs w:val="27"/>
        </w:rPr>
        <w:tab/>
      </w:r>
      <w:r w:rsidRPr="00BB6134">
        <w:rPr>
          <w:rFonts w:ascii="PT Astra Serif" w:hAnsi="PT Astra Serif"/>
          <w:sz w:val="27"/>
          <w:szCs w:val="27"/>
        </w:rPr>
        <w:tab/>
      </w:r>
      <w:r w:rsidR="00A16AFC" w:rsidRPr="00BB6134">
        <w:rPr>
          <w:rFonts w:ascii="PT Astra Serif" w:hAnsi="PT Astra Serif"/>
          <w:sz w:val="27"/>
          <w:szCs w:val="27"/>
        </w:rPr>
        <w:t xml:space="preserve">          </w:t>
      </w:r>
      <w:r w:rsidRPr="00BB6134">
        <w:rPr>
          <w:rFonts w:ascii="PT Astra Serif" w:hAnsi="PT Astra Serif"/>
          <w:sz w:val="27"/>
          <w:szCs w:val="27"/>
        </w:rPr>
        <w:tab/>
        <w:t xml:space="preserve">           </w:t>
      </w:r>
      <w:r w:rsidR="00933319" w:rsidRPr="00BB6134">
        <w:rPr>
          <w:rFonts w:ascii="PT Astra Serif" w:hAnsi="PT Astra Serif"/>
          <w:sz w:val="27"/>
          <w:szCs w:val="27"/>
        </w:rPr>
        <w:t xml:space="preserve">  </w:t>
      </w:r>
      <w:r w:rsidRPr="00BB6134">
        <w:rPr>
          <w:rFonts w:ascii="PT Astra Serif" w:hAnsi="PT Astra Serif"/>
          <w:sz w:val="27"/>
          <w:szCs w:val="27"/>
        </w:rPr>
        <w:t xml:space="preserve">  </w:t>
      </w:r>
      <w:r w:rsidR="00A16AFC" w:rsidRPr="00BB6134">
        <w:rPr>
          <w:rFonts w:ascii="PT Astra Serif" w:hAnsi="PT Astra Serif"/>
          <w:sz w:val="27"/>
          <w:szCs w:val="27"/>
        </w:rPr>
        <w:t xml:space="preserve">      </w:t>
      </w:r>
      <w:r w:rsidR="002E6B6C" w:rsidRPr="00BB6134">
        <w:rPr>
          <w:rFonts w:ascii="PT Astra Serif" w:hAnsi="PT Astra Serif"/>
          <w:sz w:val="27"/>
          <w:szCs w:val="27"/>
        </w:rPr>
        <w:t xml:space="preserve">    </w:t>
      </w:r>
      <w:r w:rsidR="00A16AFC" w:rsidRPr="00BB6134">
        <w:rPr>
          <w:rFonts w:ascii="PT Astra Serif" w:hAnsi="PT Astra Serif"/>
          <w:sz w:val="27"/>
          <w:szCs w:val="27"/>
        </w:rPr>
        <w:t xml:space="preserve">  </w:t>
      </w:r>
      <w:proofErr w:type="spellStart"/>
      <w:r w:rsidR="002E6B6C" w:rsidRPr="00BB6134">
        <w:rPr>
          <w:rFonts w:ascii="PT Astra Serif" w:hAnsi="PT Astra Serif"/>
          <w:sz w:val="27"/>
          <w:szCs w:val="27"/>
        </w:rPr>
        <w:t>А.В.Жданов</w:t>
      </w:r>
      <w:proofErr w:type="spellEnd"/>
    </w:p>
    <w:sectPr w:rsidR="00DF6BB1" w:rsidRPr="00BB6134" w:rsidSect="00A16AFC">
      <w:headerReference w:type="even" r:id="rId8"/>
      <w:headerReference w:type="default" r:id="rId9"/>
      <w:pgSz w:w="11906" w:h="16838"/>
      <w:pgMar w:top="1134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FE041" w14:textId="77777777" w:rsidR="00F3561E" w:rsidRDefault="00F3561E">
      <w:r>
        <w:separator/>
      </w:r>
    </w:p>
  </w:endnote>
  <w:endnote w:type="continuationSeparator" w:id="0">
    <w:p w14:paraId="0B5963D7" w14:textId="77777777" w:rsidR="00F3561E" w:rsidRDefault="00F3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9478A" w14:textId="77777777" w:rsidR="00F3561E" w:rsidRDefault="00F3561E">
      <w:r>
        <w:separator/>
      </w:r>
    </w:p>
  </w:footnote>
  <w:footnote w:type="continuationSeparator" w:id="0">
    <w:p w14:paraId="2AF7EC13" w14:textId="77777777" w:rsidR="00F3561E" w:rsidRDefault="00F35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6A209" w14:textId="77777777" w:rsidR="00D95806" w:rsidRDefault="00D95806" w:rsidP="007902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14:paraId="68B3119A" w14:textId="77777777" w:rsidR="00D95806" w:rsidRDefault="00D958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554C" w14:textId="2C5F2BAF" w:rsidR="00D95806" w:rsidRDefault="00D95806" w:rsidP="007902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6999">
      <w:rPr>
        <w:rStyle w:val="a6"/>
        <w:noProof/>
      </w:rPr>
      <w:t>2</w:t>
    </w:r>
    <w:r>
      <w:rPr>
        <w:rStyle w:val="a6"/>
      </w:rPr>
      <w:fldChar w:fldCharType="end"/>
    </w:r>
  </w:p>
  <w:p w14:paraId="27E12951" w14:textId="77777777" w:rsidR="00D95806" w:rsidRDefault="00D9580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B38C1"/>
    <w:multiLevelType w:val="hybridMultilevel"/>
    <w:tmpl w:val="FFB6706E"/>
    <w:lvl w:ilvl="0" w:tplc="0DC46F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F6ADF"/>
    <w:multiLevelType w:val="hybridMultilevel"/>
    <w:tmpl w:val="8F46EE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CC5645"/>
    <w:multiLevelType w:val="hybridMultilevel"/>
    <w:tmpl w:val="43ACAC68"/>
    <w:lvl w:ilvl="0" w:tplc="863E57EA">
      <w:start w:val="1"/>
      <w:numFmt w:val="decimal"/>
      <w:lvlText w:val="%1)"/>
      <w:lvlJc w:val="left"/>
      <w:pPr>
        <w:tabs>
          <w:tab w:val="num" w:pos="1125"/>
        </w:tabs>
        <w:ind w:left="1125" w:hanging="42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F47A77"/>
    <w:multiLevelType w:val="hybridMultilevel"/>
    <w:tmpl w:val="BB72A796"/>
    <w:lvl w:ilvl="0" w:tplc="D820D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7E662E"/>
    <w:multiLevelType w:val="hybridMultilevel"/>
    <w:tmpl w:val="82D6D3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B46143"/>
    <w:multiLevelType w:val="hybridMultilevel"/>
    <w:tmpl w:val="49A23E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2FE3ABB"/>
    <w:multiLevelType w:val="hybridMultilevel"/>
    <w:tmpl w:val="00A63430"/>
    <w:lvl w:ilvl="0" w:tplc="70EC8BEA">
      <w:start w:val="1"/>
      <w:numFmt w:val="decimal"/>
      <w:lvlText w:val="%1)"/>
      <w:lvlJc w:val="left"/>
      <w:pPr>
        <w:ind w:left="1080" w:hanging="360"/>
      </w:pPr>
      <w:rPr>
        <w:rFonts w:cs="Arial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446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2698530">
    <w:abstractNumId w:val="4"/>
  </w:num>
  <w:num w:numId="3" w16cid:durableId="46028806">
    <w:abstractNumId w:val="5"/>
  </w:num>
  <w:num w:numId="4" w16cid:durableId="2059696213">
    <w:abstractNumId w:val="1"/>
  </w:num>
  <w:num w:numId="5" w16cid:durableId="1811442345">
    <w:abstractNumId w:val="3"/>
  </w:num>
  <w:num w:numId="6" w16cid:durableId="288556738">
    <w:abstractNumId w:val="6"/>
  </w:num>
  <w:num w:numId="7" w16cid:durableId="31568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55"/>
    <w:rsid w:val="00001C2C"/>
    <w:rsid w:val="000058A0"/>
    <w:rsid w:val="0000696F"/>
    <w:rsid w:val="00006A98"/>
    <w:rsid w:val="00013ABA"/>
    <w:rsid w:val="00013F88"/>
    <w:rsid w:val="00015D98"/>
    <w:rsid w:val="00036AEA"/>
    <w:rsid w:val="000418C4"/>
    <w:rsid w:val="0004319C"/>
    <w:rsid w:val="000607C7"/>
    <w:rsid w:val="00074359"/>
    <w:rsid w:val="00075628"/>
    <w:rsid w:val="000767E3"/>
    <w:rsid w:val="00081EB8"/>
    <w:rsid w:val="00086009"/>
    <w:rsid w:val="00092BC5"/>
    <w:rsid w:val="000A3637"/>
    <w:rsid w:val="000A4D3D"/>
    <w:rsid w:val="000A5E01"/>
    <w:rsid w:val="000A6916"/>
    <w:rsid w:val="000A6959"/>
    <w:rsid w:val="000A6CC6"/>
    <w:rsid w:val="000A7012"/>
    <w:rsid w:val="000B078C"/>
    <w:rsid w:val="000B5817"/>
    <w:rsid w:val="000B6B96"/>
    <w:rsid w:val="000C7EED"/>
    <w:rsid w:val="000D00A7"/>
    <w:rsid w:val="000D4060"/>
    <w:rsid w:val="000D75D0"/>
    <w:rsid w:val="000E5892"/>
    <w:rsid w:val="000F011D"/>
    <w:rsid w:val="000F1EBC"/>
    <w:rsid w:val="000F3840"/>
    <w:rsid w:val="000F47DA"/>
    <w:rsid w:val="001010B1"/>
    <w:rsid w:val="00105E62"/>
    <w:rsid w:val="00110463"/>
    <w:rsid w:val="00121566"/>
    <w:rsid w:val="001346A3"/>
    <w:rsid w:val="00134A8E"/>
    <w:rsid w:val="001353CF"/>
    <w:rsid w:val="001355B4"/>
    <w:rsid w:val="00140312"/>
    <w:rsid w:val="0015010E"/>
    <w:rsid w:val="00156187"/>
    <w:rsid w:val="00157364"/>
    <w:rsid w:val="00160BF6"/>
    <w:rsid w:val="001629BE"/>
    <w:rsid w:val="001660A5"/>
    <w:rsid w:val="00172DFA"/>
    <w:rsid w:val="001765C5"/>
    <w:rsid w:val="00183CDC"/>
    <w:rsid w:val="00191E47"/>
    <w:rsid w:val="00196023"/>
    <w:rsid w:val="001A0A70"/>
    <w:rsid w:val="001A4025"/>
    <w:rsid w:val="001A7DDF"/>
    <w:rsid w:val="001C73B0"/>
    <w:rsid w:val="001C797C"/>
    <w:rsid w:val="001D02F6"/>
    <w:rsid w:val="001D0CD1"/>
    <w:rsid w:val="002011AD"/>
    <w:rsid w:val="00204A3C"/>
    <w:rsid w:val="00210FEE"/>
    <w:rsid w:val="0021502D"/>
    <w:rsid w:val="0022092E"/>
    <w:rsid w:val="00222888"/>
    <w:rsid w:val="00225B4B"/>
    <w:rsid w:val="00226ED9"/>
    <w:rsid w:val="00227E5A"/>
    <w:rsid w:val="00231D20"/>
    <w:rsid w:val="002466FB"/>
    <w:rsid w:val="002611F2"/>
    <w:rsid w:val="00262945"/>
    <w:rsid w:val="00266F5B"/>
    <w:rsid w:val="00270347"/>
    <w:rsid w:val="00282525"/>
    <w:rsid w:val="00282817"/>
    <w:rsid w:val="002852C9"/>
    <w:rsid w:val="0029598A"/>
    <w:rsid w:val="002A1598"/>
    <w:rsid w:val="002C2A02"/>
    <w:rsid w:val="002C700C"/>
    <w:rsid w:val="002D4037"/>
    <w:rsid w:val="002E3D4A"/>
    <w:rsid w:val="002E4EE1"/>
    <w:rsid w:val="002E6B6C"/>
    <w:rsid w:val="00307150"/>
    <w:rsid w:val="0031525D"/>
    <w:rsid w:val="003215C9"/>
    <w:rsid w:val="00325C59"/>
    <w:rsid w:val="00326773"/>
    <w:rsid w:val="00326E72"/>
    <w:rsid w:val="00327C13"/>
    <w:rsid w:val="00340E5F"/>
    <w:rsid w:val="00343387"/>
    <w:rsid w:val="00344F7C"/>
    <w:rsid w:val="00347B6B"/>
    <w:rsid w:val="00355739"/>
    <w:rsid w:val="00355A07"/>
    <w:rsid w:val="00355F23"/>
    <w:rsid w:val="00371A03"/>
    <w:rsid w:val="00385E01"/>
    <w:rsid w:val="003874D9"/>
    <w:rsid w:val="003903CF"/>
    <w:rsid w:val="00391A7E"/>
    <w:rsid w:val="00392C60"/>
    <w:rsid w:val="00393605"/>
    <w:rsid w:val="00394FFC"/>
    <w:rsid w:val="00395CC6"/>
    <w:rsid w:val="003A006C"/>
    <w:rsid w:val="003A2FAC"/>
    <w:rsid w:val="003A4F52"/>
    <w:rsid w:val="003C2738"/>
    <w:rsid w:val="003D24CD"/>
    <w:rsid w:val="003D7CE5"/>
    <w:rsid w:val="003E4601"/>
    <w:rsid w:val="003E46FD"/>
    <w:rsid w:val="003E49D1"/>
    <w:rsid w:val="003F075E"/>
    <w:rsid w:val="003F11A4"/>
    <w:rsid w:val="00400A45"/>
    <w:rsid w:val="00402DF6"/>
    <w:rsid w:val="00404A7A"/>
    <w:rsid w:val="004205B0"/>
    <w:rsid w:val="0042107C"/>
    <w:rsid w:val="00427B95"/>
    <w:rsid w:val="004314A1"/>
    <w:rsid w:val="004436CD"/>
    <w:rsid w:val="00445CC1"/>
    <w:rsid w:val="0045214F"/>
    <w:rsid w:val="004522CB"/>
    <w:rsid w:val="00461DCC"/>
    <w:rsid w:val="00463835"/>
    <w:rsid w:val="00464168"/>
    <w:rsid w:val="00471B49"/>
    <w:rsid w:val="0047666E"/>
    <w:rsid w:val="00481F1D"/>
    <w:rsid w:val="00492CB7"/>
    <w:rsid w:val="004B57A7"/>
    <w:rsid w:val="004C20F2"/>
    <w:rsid w:val="004C2CE2"/>
    <w:rsid w:val="004D374A"/>
    <w:rsid w:val="004E3B79"/>
    <w:rsid w:val="004E6F51"/>
    <w:rsid w:val="004F2D87"/>
    <w:rsid w:val="0050040D"/>
    <w:rsid w:val="00523EA8"/>
    <w:rsid w:val="00527D3A"/>
    <w:rsid w:val="0053015D"/>
    <w:rsid w:val="00530188"/>
    <w:rsid w:val="00530D09"/>
    <w:rsid w:val="00533B86"/>
    <w:rsid w:val="005349E2"/>
    <w:rsid w:val="00534CAD"/>
    <w:rsid w:val="00554FA7"/>
    <w:rsid w:val="0056270F"/>
    <w:rsid w:val="005640F1"/>
    <w:rsid w:val="00566E4D"/>
    <w:rsid w:val="00570328"/>
    <w:rsid w:val="005757E6"/>
    <w:rsid w:val="00576FDF"/>
    <w:rsid w:val="005913F6"/>
    <w:rsid w:val="00592464"/>
    <w:rsid w:val="00596C64"/>
    <w:rsid w:val="005A4DC9"/>
    <w:rsid w:val="005B579F"/>
    <w:rsid w:val="005C535C"/>
    <w:rsid w:val="005C661C"/>
    <w:rsid w:val="005E1096"/>
    <w:rsid w:val="005E31F7"/>
    <w:rsid w:val="005F261F"/>
    <w:rsid w:val="00605D84"/>
    <w:rsid w:val="00611CEC"/>
    <w:rsid w:val="00613D08"/>
    <w:rsid w:val="00617CDF"/>
    <w:rsid w:val="0062179B"/>
    <w:rsid w:val="006235C1"/>
    <w:rsid w:val="00632360"/>
    <w:rsid w:val="00634E90"/>
    <w:rsid w:val="00635987"/>
    <w:rsid w:val="00643330"/>
    <w:rsid w:val="00657AAD"/>
    <w:rsid w:val="0066018A"/>
    <w:rsid w:val="0066209A"/>
    <w:rsid w:val="00667FCC"/>
    <w:rsid w:val="00674961"/>
    <w:rsid w:val="00675E79"/>
    <w:rsid w:val="0068053B"/>
    <w:rsid w:val="006A76F8"/>
    <w:rsid w:val="006B4AC3"/>
    <w:rsid w:val="006C131D"/>
    <w:rsid w:val="006C1BA8"/>
    <w:rsid w:val="006D0657"/>
    <w:rsid w:val="006E4BFD"/>
    <w:rsid w:val="006F5C3A"/>
    <w:rsid w:val="006F742B"/>
    <w:rsid w:val="007052C5"/>
    <w:rsid w:val="007070F2"/>
    <w:rsid w:val="0071257D"/>
    <w:rsid w:val="00713C5C"/>
    <w:rsid w:val="00727385"/>
    <w:rsid w:val="00731273"/>
    <w:rsid w:val="007318D0"/>
    <w:rsid w:val="007324F7"/>
    <w:rsid w:val="00734ED9"/>
    <w:rsid w:val="00743551"/>
    <w:rsid w:val="00745FCF"/>
    <w:rsid w:val="007467A8"/>
    <w:rsid w:val="0075266F"/>
    <w:rsid w:val="007528B4"/>
    <w:rsid w:val="00753109"/>
    <w:rsid w:val="00753B55"/>
    <w:rsid w:val="007562ED"/>
    <w:rsid w:val="0078332F"/>
    <w:rsid w:val="00784895"/>
    <w:rsid w:val="0079025A"/>
    <w:rsid w:val="00797C20"/>
    <w:rsid w:val="007A6C42"/>
    <w:rsid w:val="007B3709"/>
    <w:rsid w:val="007D4799"/>
    <w:rsid w:val="007D67B6"/>
    <w:rsid w:val="007D6999"/>
    <w:rsid w:val="007F638E"/>
    <w:rsid w:val="00801DF8"/>
    <w:rsid w:val="008042A1"/>
    <w:rsid w:val="00811EC0"/>
    <w:rsid w:val="008165D8"/>
    <w:rsid w:val="0082046A"/>
    <w:rsid w:val="00821653"/>
    <w:rsid w:val="00823A49"/>
    <w:rsid w:val="0083134F"/>
    <w:rsid w:val="00834498"/>
    <w:rsid w:val="008369F3"/>
    <w:rsid w:val="00840042"/>
    <w:rsid w:val="00856A7F"/>
    <w:rsid w:val="00866815"/>
    <w:rsid w:val="00883718"/>
    <w:rsid w:val="008B53D0"/>
    <w:rsid w:val="008B6706"/>
    <w:rsid w:val="008B79BB"/>
    <w:rsid w:val="008C74D4"/>
    <w:rsid w:val="008D60E6"/>
    <w:rsid w:val="008D7B88"/>
    <w:rsid w:val="008E2715"/>
    <w:rsid w:val="008E7611"/>
    <w:rsid w:val="008F07CC"/>
    <w:rsid w:val="008F21BB"/>
    <w:rsid w:val="008F576E"/>
    <w:rsid w:val="008F67BB"/>
    <w:rsid w:val="009053E1"/>
    <w:rsid w:val="00911342"/>
    <w:rsid w:val="009160E2"/>
    <w:rsid w:val="00916390"/>
    <w:rsid w:val="0092201F"/>
    <w:rsid w:val="00925547"/>
    <w:rsid w:val="009257CE"/>
    <w:rsid w:val="00933319"/>
    <w:rsid w:val="00947C29"/>
    <w:rsid w:val="0096059B"/>
    <w:rsid w:val="0096355F"/>
    <w:rsid w:val="00963D6F"/>
    <w:rsid w:val="009653C9"/>
    <w:rsid w:val="00970D81"/>
    <w:rsid w:val="00971BE4"/>
    <w:rsid w:val="00976109"/>
    <w:rsid w:val="009775B1"/>
    <w:rsid w:val="00981F56"/>
    <w:rsid w:val="0098255A"/>
    <w:rsid w:val="00985315"/>
    <w:rsid w:val="00992984"/>
    <w:rsid w:val="009963B1"/>
    <w:rsid w:val="009A15C5"/>
    <w:rsid w:val="009A6584"/>
    <w:rsid w:val="009A7F70"/>
    <w:rsid w:val="009B1DB4"/>
    <w:rsid w:val="009C43BE"/>
    <w:rsid w:val="009C744F"/>
    <w:rsid w:val="009D0CF7"/>
    <w:rsid w:val="009F204A"/>
    <w:rsid w:val="00A00F26"/>
    <w:rsid w:val="00A132A4"/>
    <w:rsid w:val="00A13391"/>
    <w:rsid w:val="00A16AFC"/>
    <w:rsid w:val="00A27719"/>
    <w:rsid w:val="00A32DAD"/>
    <w:rsid w:val="00A342CD"/>
    <w:rsid w:val="00A418FB"/>
    <w:rsid w:val="00A42C45"/>
    <w:rsid w:val="00A444C4"/>
    <w:rsid w:val="00A53466"/>
    <w:rsid w:val="00A55BAE"/>
    <w:rsid w:val="00A70D14"/>
    <w:rsid w:val="00A834F0"/>
    <w:rsid w:val="00A83C39"/>
    <w:rsid w:val="00A86F60"/>
    <w:rsid w:val="00A94EE1"/>
    <w:rsid w:val="00AA4B41"/>
    <w:rsid w:val="00AC00EA"/>
    <w:rsid w:val="00AC30E3"/>
    <w:rsid w:val="00AD238F"/>
    <w:rsid w:val="00AE327A"/>
    <w:rsid w:val="00AE38FB"/>
    <w:rsid w:val="00AF0BEC"/>
    <w:rsid w:val="00AF3433"/>
    <w:rsid w:val="00AF6BBC"/>
    <w:rsid w:val="00B05538"/>
    <w:rsid w:val="00B07CDC"/>
    <w:rsid w:val="00B157B7"/>
    <w:rsid w:val="00B270A9"/>
    <w:rsid w:val="00B31A3D"/>
    <w:rsid w:val="00B33C07"/>
    <w:rsid w:val="00B3414F"/>
    <w:rsid w:val="00B35674"/>
    <w:rsid w:val="00B4184D"/>
    <w:rsid w:val="00B47A35"/>
    <w:rsid w:val="00B515BB"/>
    <w:rsid w:val="00B53E43"/>
    <w:rsid w:val="00B64FA1"/>
    <w:rsid w:val="00B75349"/>
    <w:rsid w:val="00B878A7"/>
    <w:rsid w:val="00BA3418"/>
    <w:rsid w:val="00BA35B3"/>
    <w:rsid w:val="00BB6134"/>
    <w:rsid w:val="00BB6ED7"/>
    <w:rsid w:val="00BB75C8"/>
    <w:rsid w:val="00BC0B61"/>
    <w:rsid w:val="00BD28A9"/>
    <w:rsid w:val="00BD3020"/>
    <w:rsid w:val="00BD447E"/>
    <w:rsid w:val="00BD50EE"/>
    <w:rsid w:val="00BE469F"/>
    <w:rsid w:val="00BF1550"/>
    <w:rsid w:val="00BF4652"/>
    <w:rsid w:val="00BF56BB"/>
    <w:rsid w:val="00C121B9"/>
    <w:rsid w:val="00C16EA1"/>
    <w:rsid w:val="00C173A7"/>
    <w:rsid w:val="00C21FA2"/>
    <w:rsid w:val="00C24BC4"/>
    <w:rsid w:val="00C3271F"/>
    <w:rsid w:val="00C4372D"/>
    <w:rsid w:val="00C53FE7"/>
    <w:rsid w:val="00C54D59"/>
    <w:rsid w:val="00C61FDA"/>
    <w:rsid w:val="00C63224"/>
    <w:rsid w:val="00C632D1"/>
    <w:rsid w:val="00C63BBE"/>
    <w:rsid w:val="00C73343"/>
    <w:rsid w:val="00C7427E"/>
    <w:rsid w:val="00C754CF"/>
    <w:rsid w:val="00C758A6"/>
    <w:rsid w:val="00C81D1E"/>
    <w:rsid w:val="00C86F27"/>
    <w:rsid w:val="00C871D3"/>
    <w:rsid w:val="00C911C6"/>
    <w:rsid w:val="00C9339E"/>
    <w:rsid w:val="00C95344"/>
    <w:rsid w:val="00CA07A3"/>
    <w:rsid w:val="00CA229E"/>
    <w:rsid w:val="00CA3FF8"/>
    <w:rsid w:val="00CA5A56"/>
    <w:rsid w:val="00CB029E"/>
    <w:rsid w:val="00CB0780"/>
    <w:rsid w:val="00CB125B"/>
    <w:rsid w:val="00CC309C"/>
    <w:rsid w:val="00CD549A"/>
    <w:rsid w:val="00CF165A"/>
    <w:rsid w:val="00D1322E"/>
    <w:rsid w:val="00D20ACE"/>
    <w:rsid w:val="00D22DA4"/>
    <w:rsid w:val="00D471AB"/>
    <w:rsid w:val="00D47B74"/>
    <w:rsid w:val="00D629E7"/>
    <w:rsid w:val="00D6584C"/>
    <w:rsid w:val="00D710E3"/>
    <w:rsid w:val="00D71EDD"/>
    <w:rsid w:val="00D773E6"/>
    <w:rsid w:val="00D77E0F"/>
    <w:rsid w:val="00D80B76"/>
    <w:rsid w:val="00D8580C"/>
    <w:rsid w:val="00D942BD"/>
    <w:rsid w:val="00D94BD9"/>
    <w:rsid w:val="00D95806"/>
    <w:rsid w:val="00D97C8A"/>
    <w:rsid w:val="00DA3076"/>
    <w:rsid w:val="00DA6825"/>
    <w:rsid w:val="00DC07D9"/>
    <w:rsid w:val="00DD09D7"/>
    <w:rsid w:val="00DD1B75"/>
    <w:rsid w:val="00DD44BD"/>
    <w:rsid w:val="00DE1B99"/>
    <w:rsid w:val="00DE4C1F"/>
    <w:rsid w:val="00DF2E6C"/>
    <w:rsid w:val="00DF34ED"/>
    <w:rsid w:val="00DF3C5A"/>
    <w:rsid w:val="00DF402E"/>
    <w:rsid w:val="00DF6BB1"/>
    <w:rsid w:val="00DF70B8"/>
    <w:rsid w:val="00E11201"/>
    <w:rsid w:val="00E16034"/>
    <w:rsid w:val="00E258EF"/>
    <w:rsid w:val="00E3482B"/>
    <w:rsid w:val="00E407D9"/>
    <w:rsid w:val="00E43302"/>
    <w:rsid w:val="00E4407B"/>
    <w:rsid w:val="00E47C9D"/>
    <w:rsid w:val="00E47F2F"/>
    <w:rsid w:val="00E51B1A"/>
    <w:rsid w:val="00E5246C"/>
    <w:rsid w:val="00E55E82"/>
    <w:rsid w:val="00E635CB"/>
    <w:rsid w:val="00E65376"/>
    <w:rsid w:val="00E660B2"/>
    <w:rsid w:val="00E67030"/>
    <w:rsid w:val="00E700BE"/>
    <w:rsid w:val="00E72580"/>
    <w:rsid w:val="00E77768"/>
    <w:rsid w:val="00E945CD"/>
    <w:rsid w:val="00E9560C"/>
    <w:rsid w:val="00EA0E0A"/>
    <w:rsid w:val="00EA20D9"/>
    <w:rsid w:val="00EA281E"/>
    <w:rsid w:val="00EB24B4"/>
    <w:rsid w:val="00EB2CFF"/>
    <w:rsid w:val="00EB566E"/>
    <w:rsid w:val="00EB585E"/>
    <w:rsid w:val="00EC0CAF"/>
    <w:rsid w:val="00ED3D0C"/>
    <w:rsid w:val="00EE0A3E"/>
    <w:rsid w:val="00EF09E3"/>
    <w:rsid w:val="00EF0EFA"/>
    <w:rsid w:val="00EF5D7B"/>
    <w:rsid w:val="00EF5F88"/>
    <w:rsid w:val="00F021E6"/>
    <w:rsid w:val="00F1622C"/>
    <w:rsid w:val="00F16541"/>
    <w:rsid w:val="00F1758F"/>
    <w:rsid w:val="00F1762C"/>
    <w:rsid w:val="00F17FFA"/>
    <w:rsid w:val="00F20E13"/>
    <w:rsid w:val="00F239D1"/>
    <w:rsid w:val="00F25823"/>
    <w:rsid w:val="00F3155C"/>
    <w:rsid w:val="00F345D0"/>
    <w:rsid w:val="00F3561E"/>
    <w:rsid w:val="00F372D0"/>
    <w:rsid w:val="00F555FF"/>
    <w:rsid w:val="00F5691D"/>
    <w:rsid w:val="00F665CA"/>
    <w:rsid w:val="00F719EC"/>
    <w:rsid w:val="00F72571"/>
    <w:rsid w:val="00F77392"/>
    <w:rsid w:val="00F86BEA"/>
    <w:rsid w:val="00F96909"/>
    <w:rsid w:val="00FA3DC7"/>
    <w:rsid w:val="00FA5892"/>
    <w:rsid w:val="00FA5FFF"/>
    <w:rsid w:val="00FB16E7"/>
    <w:rsid w:val="00FD49A5"/>
    <w:rsid w:val="00FE4931"/>
    <w:rsid w:val="00FE5FA0"/>
    <w:rsid w:val="00FF52AC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86C17"/>
  <w15:chartTrackingRefBased/>
  <w15:docId w15:val="{1C8F1EFF-B4BA-4E37-9F32-04614FDD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32D1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2629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A32DA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 Indent"/>
    <w:basedOn w:val="a"/>
    <w:rsid w:val="00A53466"/>
    <w:pPr>
      <w:spacing w:before="40"/>
      <w:ind w:firstLine="709"/>
    </w:pPr>
    <w:rPr>
      <w:sz w:val="28"/>
    </w:rPr>
  </w:style>
  <w:style w:type="paragraph" w:styleId="a5">
    <w:name w:val="header"/>
    <w:basedOn w:val="a"/>
    <w:rsid w:val="00B07CD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07CDC"/>
  </w:style>
  <w:style w:type="paragraph" w:styleId="a7">
    <w:name w:val="Body Text"/>
    <w:basedOn w:val="a"/>
    <w:rsid w:val="003F075E"/>
    <w:pPr>
      <w:spacing w:after="120"/>
    </w:pPr>
  </w:style>
  <w:style w:type="paragraph" w:customStyle="1" w:styleId="a8">
    <w:name w:val="Знак"/>
    <w:basedOn w:val="a"/>
    <w:rsid w:val="00534C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2828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 (веб)1"/>
    <w:basedOn w:val="a"/>
    <w:rsid w:val="00492CB7"/>
    <w:pPr>
      <w:spacing w:before="100" w:beforeAutospacing="1" w:after="100" w:afterAutospacing="1"/>
    </w:pPr>
  </w:style>
  <w:style w:type="paragraph" w:styleId="a9">
    <w:name w:val="footer"/>
    <w:basedOn w:val="a"/>
    <w:rsid w:val="007070F2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 Знак Знак Знак Знак Знак"/>
    <w:basedOn w:val="a"/>
    <w:rsid w:val="00AA4B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b">
    <w:name w:val="Hyperlink"/>
    <w:rsid w:val="00A27719"/>
    <w:rPr>
      <w:color w:val="0000FF"/>
      <w:u w:val="single"/>
    </w:rPr>
  </w:style>
  <w:style w:type="paragraph" w:customStyle="1" w:styleId="ConsPlusCell">
    <w:name w:val="ConsPlusCell"/>
    <w:uiPriority w:val="99"/>
    <w:rsid w:val="00811EC0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EC0CAF"/>
    <w:rPr>
      <w:rFonts w:ascii="Arial" w:hAnsi="Arial" w:cs="Arial"/>
    </w:rPr>
  </w:style>
  <w:style w:type="table" w:customStyle="1" w:styleId="2">
    <w:name w:val="Сетка таблицы2"/>
    <w:basedOn w:val="a1"/>
    <w:next w:val="ac"/>
    <w:rsid w:val="00EC0CA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rsid w:val="00EC0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2E6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epv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Минимущество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12</cp:revision>
  <cp:lastPrinted>2023-11-29T12:06:00Z</cp:lastPrinted>
  <dcterms:created xsi:type="dcterms:W3CDTF">2022-10-25T05:01:00Z</dcterms:created>
  <dcterms:modified xsi:type="dcterms:W3CDTF">2023-11-29T12:06:00Z</dcterms:modified>
</cp:coreProperties>
</file>