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19B33" w14:textId="77777777" w:rsidR="00897836" w:rsidRDefault="00897836" w:rsidP="00B918F2">
      <w:pPr>
        <w:pStyle w:val="ConsPlusNormal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14:paraId="41B25A60" w14:textId="77777777" w:rsidR="00AA045E" w:rsidRDefault="00AA045E" w:rsidP="00B918F2">
      <w:pPr>
        <w:pStyle w:val="ConsPlusNormal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14:paraId="7241FE26" w14:textId="77777777" w:rsidR="00AA045E" w:rsidRDefault="00AA045E" w:rsidP="00B918F2">
      <w:pPr>
        <w:pStyle w:val="ConsPlusNormal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14:paraId="68BFD982" w14:textId="77777777" w:rsidR="00AA045E" w:rsidRDefault="00AA045E" w:rsidP="00B918F2">
      <w:pPr>
        <w:pStyle w:val="ConsPlusNormal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14:paraId="23084B09" w14:textId="77777777" w:rsidR="00AA045E" w:rsidRDefault="00AA045E" w:rsidP="00B918F2">
      <w:pPr>
        <w:pStyle w:val="ConsPlusNormal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14:paraId="103366F3" w14:textId="77777777" w:rsidR="00AA045E" w:rsidRDefault="00AA045E" w:rsidP="00B918F2">
      <w:pPr>
        <w:pStyle w:val="ConsPlusNormal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14:paraId="1F01211E" w14:textId="77777777" w:rsidR="00AA045E" w:rsidRDefault="00AA045E" w:rsidP="00B918F2">
      <w:pPr>
        <w:pStyle w:val="ConsPlusNormal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14:paraId="09602F27" w14:textId="77777777" w:rsidR="00AA045E" w:rsidRDefault="00AA045E" w:rsidP="00B918F2">
      <w:pPr>
        <w:pStyle w:val="ConsPlusNormal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14:paraId="49FDA7EF" w14:textId="77777777" w:rsidR="00AA045E" w:rsidRDefault="00AA045E" w:rsidP="00B918F2">
      <w:pPr>
        <w:pStyle w:val="ConsPlusNormal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14:paraId="23206194" w14:textId="77777777" w:rsidR="00AA045E" w:rsidRDefault="00AA045E" w:rsidP="00B918F2">
      <w:pPr>
        <w:pStyle w:val="ConsPlusNormal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14:paraId="2C4C37DE" w14:textId="77777777" w:rsidR="00AA045E" w:rsidRDefault="00AA045E" w:rsidP="00AA045E">
      <w:pPr>
        <w:pStyle w:val="ConsPlusNormal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14:paraId="34AB9F98" w14:textId="77777777" w:rsidR="00AA045E" w:rsidRDefault="00B918F2" w:rsidP="00AA045E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0F3663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CD1DE8">
        <w:rPr>
          <w:rFonts w:ascii="PT Astra Serif" w:hAnsi="PT Astra Serif"/>
          <w:b/>
          <w:sz w:val="28"/>
          <w:szCs w:val="28"/>
        </w:rPr>
        <w:t>Правил</w:t>
      </w:r>
      <w:r w:rsidRPr="000F3663">
        <w:rPr>
          <w:rFonts w:ascii="PT Astra Serif" w:hAnsi="PT Astra Serif"/>
          <w:b/>
          <w:sz w:val="28"/>
          <w:szCs w:val="28"/>
        </w:rPr>
        <w:t xml:space="preserve"> определения объёма и услови</w:t>
      </w:r>
      <w:r w:rsidR="005F717C">
        <w:rPr>
          <w:rFonts w:ascii="PT Astra Serif" w:hAnsi="PT Astra Serif"/>
          <w:b/>
          <w:sz w:val="28"/>
          <w:szCs w:val="28"/>
        </w:rPr>
        <w:t>я</w:t>
      </w:r>
      <w:r w:rsidRPr="000F3663">
        <w:rPr>
          <w:rFonts w:ascii="PT Astra Serif" w:hAnsi="PT Astra Serif"/>
          <w:b/>
          <w:sz w:val="28"/>
          <w:szCs w:val="28"/>
        </w:rPr>
        <w:t xml:space="preserve"> предоставления </w:t>
      </w:r>
      <w:r w:rsidR="007A6B84" w:rsidRPr="000F3663">
        <w:rPr>
          <w:rFonts w:ascii="PT Astra Serif" w:hAnsi="PT Astra Serif"/>
          <w:b/>
          <w:sz w:val="28"/>
          <w:szCs w:val="28"/>
        </w:rPr>
        <w:t>областным государственным бюджетным учреждениям</w:t>
      </w:r>
      <w:r w:rsidR="00FA1399">
        <w:rPr>
          <w:rFonts w:ascii="PT Astra Serif" w:hAnsi="PT Astra Serif"/>
          <w:b/>
          <w:sz w:val="28"/>
          <w:szCs w:val="28"/>
        </w:rPr>
        <w:t xml:space="preserve">, </w:t>
      </w:r>
      <w:r w:rsidR="00FA1399" w:rsidRPr="000F3663">
        <w:rPr>
          <w:rFonts w:ascii="PT Astra Serif" w:hAnsi="PT Astra Serif"/>
          <w:b/>
          <w:sz w:val="28"/>
          <w:szCs w:val="28"/>
        </w:rPr>
        <w:t xml:space="preserve">функции </w:t>
      </w:r>
    </w:p>
    <w:p w14:paraId="706B4C3B" w14:textId="77777777" w:rsidR="00AA045E" w:rsidRDefault="00FA1399" w:rsidP="00AA045E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0F3663">
        <w:rPr>
          <w:rFonts w:ascii="PT Astra Serif" w:hAnsi="PT Astra Serif"/>
          <w:b/>
          <w:sz w:val="28"/>
          <w:szCs w:val="28"/>
        </w:rPr>
        <w:t xml:space="preserve">и полномочия </w:t>
      </w:r>
      <w:proofErr w:type="gramStart"/>
      <w:r w:rsidRPr="000F3663">
        <w:rPr>
          <w:rFonts w:ascii="PT Astra Serif" w:hAnsi="PT Astra Serif"/>
          <w:b/>
          <w:sz w:val="28"/>
          <w:szCs w:val="28"/>
        </w:rPr>
        <w:t>учредителя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которых</w:t>
      </w:r>
      <w:r w:rsidRPr="000F3663">
        <w:rPr>
          <w:rFonts w:ascii="PT Astra Serif" w:hAnsi="PT Astra Serif"/>
          <w:b/>
          <w:sz w:val="28"/>
          <w:szCs w:val="28"/>
        </w:rPr>
        <w:t xml:space="preserve"> осуществляет</w:t>
      </w:r>
      <w:r w:rsidR="00265D90">
        <w:rPr>
          <w:rFonts w:ascii="PT Astra Serif" w:hAnsi="PT Astra Serif"/>
          <w:b/>
          <w:sz w:val="28"/>
          <w:szCs w:val="28"/>
        </w:rPr>
        <w:t xml:space="preserve"> Агентство </w:t>
      </w:r>
    </w:p>
    <w:p w14:paraId="5EC0ACE4" w14:textId="77777777" w:rsidR="00AA045E" w:rsidRDefault="00265D90" w:rsidP="00AA045E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ветеринарии</w:t>
      </w:r>
      <w:r w:rsidR="00FA1399" w:rsidRPr="000F3663">
        <w:rPr>
          <w:rFonts w:ascii="PT Astra Serif" w:hAnsi="PT Astra Serif"/>
          <w:b/>
          <w:sz w:val="28"/>
          <w:szCs w:val="28"/>
        </w:rPr>
        <w:t xml:space="preserve"> Ульяновской области</w:t>
      </w:r>
      <w:r w:rsidR="004724BC">
        <w:rPr>
          <w:rFonts w:ascii="PT Astra Serif" w:hAnsi="PT Astra Serif"/>
          <w:b/>
          <w:sz w:val="28"/>
          <w:szCs w:val="28"/>
        </w:rPr>
        <w:t>,</w:t>
      </w:r>
      <w:r w:rsidR="00A85CA8">
        <w:rPr>
          <w:rFonts w:ascii="PT Astra Serif" w:hAnsi="PT Astra Serif"/>
          <w:b/>
          <w:sz w:val="28"/>
          <w:szCs w:val="28"/>
        </w:rPr>
        <w:t xml:space="preserve"> </w:t>
      </w:r>
      <w:r w:rsidR="00A85CA8" w:rsidRPr="000F3663">
        <w:rPr>
          <w:rFonts w:ascii="PT Astra Serif" w:hAnsi="PT Astra Serif"/>
          <w:b/>
          <w:sz w:val="28"/>
          <w:szCs w:val="28"/>
        </w:rPr>
        <w:t>субсидий</w:t>
      </w:r>
      <w:r w:rsidR="00FA1399">
        <w:rPr>
          <w:rFonts w:ascii="PT Astra Serif" w:hAnsi="PT Astra Serif"/>
          <w:b/>
          <w:sz w:val="28"/>
          <w:szCs w:val="28"/>
        </w:rPr>
        <w:t xml:space="preserve"> из </w:t>
      </w:r>
      <w:proofErr w:type="gramStart"/>
      <w:r w:rsidR="00B918F2" w:rsidRPr="000F3663">
        <w:rPr>
          <w:rFonts w:ascii="PT Astra Serif" w:hAnsi="PT Astra Serif"/>
          <w:b/>
          <w:sz w:val="28"/>
          <w:szCs w:val="28"/>
        </w:rPr>
        <w:t>областного</w:t>
      </w:r>
      <w:proofErr w:type="gramEnd"/>
      <w:r w:rsidR="00B918F2" w:rsidRPr="000F3663">
        <w:rPr>
          <w:rFonts w:ascii="PT Astra Serif" w:hAnsi="PT Astra Serif"/>
          <w:b/>
          <w:sz w:val="28"/>
          <w:szCs w:val="28"/>
        </w:rPr>
        <w:t xml:space="preserve"> </w:t>
      </w:r>
    </w:p>
    <w:p w14:paraId="6ECBDAC7" w14:textId="20B58265" w:rsidR="007F792C" w:rsidRPr="000F3663" w:rsidRDefault="00B918F2" w:rsidP="00AA045E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0F3663">
        <w:rPr>
          <w:rFonts w:ascii="PT Astra Serif" w:hAnsi="PT Astra Serif"/>
          <w:b/>
          <w:sz w:val="28"/>
          <w:szCs w:val="28"/>
        </w:rPr>
        <w:t>бюджета Ульяновской области на иные цели</w:t>
      </w:r>
    </w:p>
    <w:p w14:paraId="74D53C2E" w14:textId="77777777" w:rsidR="00B918F2" w:rsidRPr="000F3663" w:rsidRDefault="00B918F2" w:rsidP="00A96436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</w:p>
    <w:p w14:paraId="3372A29A" w14:textId="77777777" w:rsidR="007F792C" w:rsidRPr="000F3663" w:rsidRDefault="005C508F" w:rsidP="005F28DE">
      <w:pPr>
        <w:pStyle w:val="ConsPlusNormal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24D47">
        <w:rPr>
          <w:rFonts w:ascii="PT Astra Serif" w:hAnsi="PT Astra Serif" w:cs="Times New Roman"/>
          <w:sz w:val="28"/>
          <w:szCs w:val="28"/>
        </w:rPr>
        <w:t>В соответствии со статьёй 78</w:t>
      </w:r>
      <w:r w:rsidRPr="00424D47">
        <w:rPr>
          <w:rFonts w:ascii="PT Astra Serif" w:hAnsi="PT Astra Serif" w:cs="Times New Roman"/>
          <w:sz w:val="28"/>
          <w:szCs w:val="28"/>
          <w:vertAlign w:val="superscript"/>
        </w:rPr>
        <w:t>1</w:t>
      </w:r>
      <w:r w:rsidRPr="00424D47">
        <w:rPr>
          <w:rFonts w:ascii="PT Astra Serif" w:hAnsi="PT Astra Serif" w:cs="Times New Roman"/>
          <w:sz w:val="28"/>
          <w:szCs w:val="28"/>
        </w:rPr>
        <w:t xml:space="preserve"> Бюджетного кодекса Российской Федерации Правительство Ульяновской области </w:t>
      </w:r>
      <w:proofErr w:type="gramStart"/>
      <w:r w:rsidRPr="00424D47">
        <w:rPr>
          <w:rFonts w:ascii="PT Astra Serif" w:hAnsi="PT Astra Serif" w:cs="Times New Roman"/>
          <w:sz w:val="28"/>
          <w:szCs w:val="28"/>
        </w:rPr>
        <w:t>п</w:t>
      </w:r>
      <w:proofErr w:type="gramEnd"/>
      <w:r w:rsidRPr="00424D47">
        <w:rPr>
          <w:rFonts w:ascii="PT Astra Serif" w:hAnsi="PT Astra Serif" w:cs="Times New Roman"/>
          <w:sz w:val="28"/>
          <w:szCs w:val="28"/>
        </w:rPr>
        <w:t xml:space="preserve"> о с т а н о в л я е т:</w:t>
      </w:r>
    </w:p>
    <w:p w14:paraId="4FD4CB61" w14:textId="6A15D40D" w:rsidR="007F792C" w:rsidRPr="000F3663" w:rsidRDefault="005C508F" w:rsidP="005C508F">
      <w:pPr>
        <w:pStyle w:val="ConsPlusNormal"/>
        <w:tabs>
          <w:tab w:val="left" w:pos="567"/>
          <w:tab w:val="left" w:pos="851"/>
          <w:tab w:val="left" w:pos="1134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7F792C" w:rsidRPr="000F3663">
        <w:rPr>
          <w:rFonts w:ascii="PT Astra Serif" w:hAnsi="PT Astra Serif"/>
          <w:sz w:val="28"/>
          <w:szCs w:val="28"/>
        </w:rPr>
        <w:t>Утвердить прилагаемы</w:t>
      </w:r>
      <w:r w:rsidR="00FA1399">
        <w:rPr>
          <w:rFonts w:ascii="PT Astra Serif" w:hAnsi="PT Astra Serif"/>
          <w:sz w:val="28"/>
          <w:szCs w:val="28"/>
        </w:rPr>
        <w:t>е</w:t>
      </w:r>
      <w:r w:rsidR="00A96436" w:rsidRPr="000F3663">
        <w:rPr>
          <w:rFonts w:ascii="PT Astra Serif" w:hAnsi="PT Astra Serif"/>
          <w:sz w:val="28"/>
          <w:szCs w:val="28"/>
        </w:rPr>
        <w:t xml:space="preserve"> </w:t>
      </w:r>
      <w:r w:rsidR="00FA1399" w:rsidRPr="00FA1399">
        <w:rPr>
          <w:rFonts w:ascii="PT Astra Serif" w:hAnsi="PT Astra Serif"/>
          <w:sz w:val="28"/>
          <w:szCs w:val="28"/>
        </w:rPr>
        <w:t>Правила определения объёма и услови</w:t>
      </w:r>
      <w:r w:rsidR="00C26459">
        <w:rPr>
          <w:rFonts w:ascii="PT Astra Serif" w:hAnsi="PT Astra Serif"/>
          <w:sz w:val="28"/>
          <w:szCs w:val="28"/>
        </w:rPr>
        <w:t>я</w:t>
      </w:r>
      <w:r w:rsidR="00FA1399" w:rsidRPr="00FA1399">
        <w:rPr>
          <w:rFonts w:ascii="PT Astra Serif" w:hAnsi="PT Astra Serif"/>
          <w:sz w:val="28"/>
          <w:szCs w:val="28"/>
        </w:rPr>
        <w:t xml:space="preserve"> предоставления областным государственным бюджетным учреждениям, функции и полномочия учредителя которых осуществляет</w:t>
      </w:r>
      <w:r w:rsidR="00265D90">
        <w:rPr>
          <w:rFonts w:ascii="PT Astra Serif" w:hAnsi="PT Astra Serif"/>
          <w:sz w:val="28"/>
          <w:szCs w:val="28"/>
        </w:rPr>
        <w:t xml:space="preserve"> Агентство ветеринарии</w:t>
      </w:r>
      <w:r w:rsidR="00FA1399" w:rsidRPr="00FA1399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4724BC">
        <w:rPr>
          <w:rFonts w:ascii="PT Astra Serif" w:hAnsi="PT Astra Serif"/>
          <w:sz w:val="28"/>
          <w:szCs w:val="28"/>
        </w:rPr>
        <w:t>,</w:t>
      </w:r>
      <w:r w:rsidR="00A85CA8">
        <w:rPr>
          <w:rFonts w:ascii="PT Astra Serif" w:hAnsi="PT Astra Serif"/>
          <w:sz w:val="28"/>
          <w:szCs w:val="28"/>
        </w:rPr>
        <w:t xml:space="preserve"> </w:t>
      </w:r>
      <w:r w:rsidR="00A85CA8" w:rsidRPr="00FA1399">
        <w:rPr>
          <w:rFonts w:ascii="PT Astra Serif" w:hAnsi="PT Astra Serif"/>
          <w:sz w:val="28"/>
          <w:szCs w:val="28"/>
        </w:rPr>
        <w:t>субсидий</w:t>
      </w:r>
      <w:r w:rsidR="00FA1399" w:rsidRPr="00FA1399">
        <w:rPr>
          <w:rFonts w:ascii="PT Astra Serif" w:hAnsi="PT Astra Serif"/>
          <w:sz w:val="28"/>
          <w:szCs w:val="28"/>
        </w:rPr>
        <w:t xml:space="preserve"> из областного бюджета Ульяновской области на иные цели</w:t>
      </w:r>
      <w:r w:rsidR="007F792C" w:rsidRPr="000F3663">
        <w:rPr>
          <w:rFonts w:ascii="PT Astra Serif" w:hAnsi="PT Astra Serif"/>
          <w:sz w:val="28"/>
          <w:szCs w:val="28"/>
        </w:rPr>
        <w:t>.</w:t>
      </w:r>
    </w:p>
    <w:p w14:paraId="318B357C" w14:textId="77777777" w:rsidR="007F792C" w:rsidRPr="000F3663" w:rsidRDefault="005C508F" w:rsidP="005C508F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Pr="00234D35">
        <w:rPr>
          <w:rFonts w:ascii="PT Astra Serif" w:hAnsi="PT Astra Serif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 и распространяет сво</w:t>
      </w:r>
      <w:r>
        <w:rPr>
          <w:rFonts w:ascii="PT Astra Serif" w:hAnsi="PT Astra Serif" w:cs="Times New Roman"/>
          <w:sz w:val="28"/>
          <w:szCs w:val="28"/>
        </w:rPr>
        <w:t>ё</w:t>
      </w:r>
      <w:r w:rsidRPr="00234D35">
        <w:rPr>
          <w:rFonts w:ascii="PT Astra Serif" w:hAnsi="PT Astra Serif" w:cs="Times New Roman"/>
          <w:sz w:val="28"/>
          <w:szCs w:val="28"/>
        </w:rPr>
        <w:t xml:space="preserve"> действие</w:t>
      </w:r>
      <w:r>
        <w:rPr>
          <w:rFonts w:ascii="PT Astra Serif" w:hAnsi="PT Astra Serif" w:cs="Times New Roman"/>
          <w:sz w:val="28"/>
          <w:szCs w:val="28"/>
        </w:rPr>
        <w:br/>
      </w:r>
      <w:r w:rsidRPr="00234D35">
        <w:rPr>
          <w:rFonts w:ascii="PT Astra Serif" w:hAnsi="PT Astra Serif" w:cs="Times New Roman"/>
          <w:sz w:val="28"/>
          <w:szCs w:val="28"/>
        </w:rPr>
        <w:t>на правоотношения, возникшие с 1 января 202</w:t>
      </w:r>
      <w:r>
        <w:rPr>
          <w:rFonts w:ascii="PT Astra Serif" w:hAnsi="PT Astra Serif" w:cs="Times New Roman"/>
          <w:sz w:val="28"/>
          <w:szCs w:val="28"/>
        </w:rPr>
        <w:t>1</w:t>
      </w:r>
      <w:r w:rsidRPr="00234D35">
        <w:rPr>
          <w:rFonts w:ascii="PT Astra Serif" w:hAnsi="PT Astra Serif" w:cs="Times New Roman"/>
          <w:sz w:val="28"/>
          <w:szCs w:val="28"/>
        </w:rPr>
        <w:t xml:space="preserve"> года</w:t>
      </w:r>
      <w:r w:rsidRPr="00424D47">
        <w:rPr>
          <w:rFonts w:ascii="PT Astra Serif" w:hAnsi="PT Astra Serif" w:cs="Times New Roman"/>
          <w:sz w:val="28"/>
          <w:szCs w:val="28"/>
        </w:rPr>
        <w:t>.</w:t>
      </w:r>
    </w:p>
    <w:p w14:paraId="448FA971" w14:textId="77777777" w:rsidR="00111F33" w:rsidRPr="000F3663" w:rsidRDefault="00111F33" w:rsidP="00D875A4">
      <w:pPr>
        <w:pStyle w:val="ConsPlusTitle"/>
        <w:tabs>
          <w:tab w:val="left" w:pos="709"/>
        </w:tabs>
        <w:jc w:val="center"/>
        <w:rPr>
          <w:rFonts w:ascii="PT Astra Serif" w:hAnsi="PT Astra Serif"/>
          <w:sz w:val="28"/>
          <w:szCs w:val="28"/>
        </w:rPr>
      </w:pPr>
      <w:bookmarkStart w:id="0" w:name="P33"/>
      <w:bookmarkEnd w:id="0"/>
    </w:p>
    <w:p w14:paraId="56643442" w14:textId="77777777" w:rsidR="004166AB" w:rsidRPr="000F3663" w:rsidRDefault="004166AB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5D35AA81" w14:textId="77777777" w:rsidR="00111F33" w:rsidRPr="000F3663" w:rsidRDefault="00111F3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52EDC87D" w14:textId="77777777" w:rsidR="003D2957" w:rsidRDefault="003D2957" w:rsidP="00111F33">
      <w:pPr>
        <w:pStyle w:val="ConsPlusTitle"/>
        <w:rPr>
          <w:rFonts w:ascii="PT Astra Serif" w:hAnsi="PT Astra Serif"/>
          <w:b w:val="0"/>
          <w:sz w:val="28"/>
          <w:szCs w:val="28"/>
        </w:rPr>
      </w:pPr>
      <w:proofErr w:type="gramStart"/>
      <w:r>
        <w:rPr>
          <w:rFonts w:ascii="PT Astra Serif" w:hAnsi="PT Astra Serif"/>
          <w:b w:val="0"/>
          <w:sz w:val="28"/>
          <w:szCs w:val="28"/>
        </w:rPr>
        <w:t>Исполняющий</w:t>
      </w:r>
      <w:proofErr w:type="gramEnd"/>
      <w:r>
        <w:rPr>
          <w:rFonts w:ascii="PT Astra Serif" w:hAnsi="PT Astra Serif"/>
          <w:b w:val="0"/>
          <w:sz w:val="28"/>
          <w:szCs w:val="28"/>
        </w:rPr>
        <w:t xml:space="preserve"> обязанности</w:t>
      </w:r>
    </w:p>
    <w:p w14:paraId="6EDB1198" w14:textId="0A6BAADE" w:rsidR="00111F33" w:rsidRPr="000F3663" w:rsidRDefault="00111F33" w:rsidP="00111F33">
      <w:pPr>
        <w:pStyle w:val="ConsPlusTitle"/>
        <w:rPr>
          <w:rFonts w:ascii="PT Astra Serif" w:hAnsi="PT Astra Serif"/>
          <w:b w:val="0"/>
          <w:sz w:val="28"/>
          <w:szCs w:val="28"/>
        </w:rPr>
      </w:pPr>
      <w:r w:rsidRPr="000F3663">
        <w:rPr>
          <w:rFonts w:ascii="PT Astra Serif" w:hAnsi="PT Astra Serif"/>
          <w:b w:val="0"/>
          <w:sz w:val="28"/>
          <w:szCs w:val="28"/>
        </w:rPr>
        <w:t>Председател</w:t>
      </w:r>
      <w:r w:rsidR="003D2957">
        <w:rPr>
          <w:rFonts w:ascii="PT Astra Serif" w:hAnsi="PT Astra Serif"/>
          <w:b w:val="0"/>
          <w:sz w:val="28"/>
          <w:szCs w:val="28"/>
        </w:rPr>
        <w:t>я</w:t>
      </w:r>
    </w:p>
    <w:p w14:paraId="653EE249" w14:textId="7C7D9E6D" w:rsidR="00E47490" w:rsidRDefault="00111F33" w:rsidP="00AA045E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 w:rsidRPr="000F3663">
        <w:rPr>
          <w:rFonts w:ascii="PT Astra Serif" w:hAnsi="PT Astra Serif"/>
          <w:b w:val="0"/>
          <w:sz w:val="28"/>
          <w:szCs w:val="28"/>
        </w:rPr>
        <w:t xml:space="preserve">Правительства области                                                           </w:t>
      </w:r>
      <w:r w:rsidR="00C26459">
        <w:rPr>
          <w:rFonts w:ascii="PT Astra Serif" w:hAnsi="PT Astra Serif"/>
          <w:b w:val="0"/>
          <w:sz w:val="28"/>
          <w:szCs w:val="28"/>
        </w:rPr>
        <w:t xml:space="preserve">     </w:t>
      </w:r>
      <w:r w:rsidRPr="000F3663">
        <w:rPr>
          <w:rFonts w:ascii="PT Astra Serif" w:hAnsi="PT Astra Serif"/>
          <w:b w:val="0"/>
          <w:sz w:val="28"/>
          <w:szCs w:val="28"/>
        </w:rPr>
        <w:t xml:space="preserve">         </w:t>
      </w:r>
      <w:proofErr w:type="spellStart"/>
      <w:r w:rsidRPr="000F3663">
        <w:rPr>
          <w:rFonts w:ascii="PT Astra Serif" w:hAnsi="PT Astra Serif"/>
          <w:b w:val="0"/>
          <w:sz w:val="28"/>
          <w:szCs w:val="28"/>
        </w:rPr>
        <w:t>А.А.Смекалин</w:t>
      </w:r>
      <w:proofErr w:type="spellEnd"/>
    </w:p>
    <w:p w14:paraId="25B862F2" w14:textId="77777777" w:rsidR="00AA045E" w:rsidRDefault="00AA045E" w:rsidP="00AA045E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</w:p>
    <w:p w14:paraId="70603368" w14:textId="77777777" w:rsidR="00AA045E" w:rsidRPr="000F3663" w:rsidRDefault="00AA045E" w:rsidP="00AA045E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  <w:sectPr w:rsidR="00AA045E" w:rsidRPr="000F3663" w:rsidSect="00AA045E">
          <w:headerReference w:type="default" r:id="rId9"/>
          <w:footerReference w:type="first" r:id="rId10"/>
          <w:pgSz w:w="11905" w:h="16838" w:code="9"/>
          <w:pgMar w:top="1134" w:right="567" w:bottom="1134" w:left="1701" w:header="709" w:footer="709" w:gutter="0"/>
          <w:cols w:space="720"/>
          <w:titlePg/>
          <w:docGrid w:linePitch="326"/>
        </w:sectPr>
      </w:pPr>
    </w:p>
    <w:p w14:paraId="387C0447" w14:textId="77777777" w:rsidR="00591C16" w:rsidRPr="000F3663" w:rsidRDefault="00591C16" w:rsidP="00AA045E">
      <w:pPr>
        <w:spacing w:line="245" w:lineRule="auto"/>
        <w:ind w:left="5670"/>
        <w:jc w:val="center"/>
        <w:rPr>
          <w:rFonts w:ascii="PT Astra Serif" w:hAnsi="PT Astra Serif"/>
          <w:sz w:val="28"/>
          <w:szCs w:val="28"/>
          <w:lang w:eastAsia="en-US"/>
        </w:rPr>
      </w:pPr>
      <w:r w:rsidRPr="000F3663">
        <w:rPr>
          <w:rFonts w:ascii="PT Astra Serif" w:hAnsi="PT Astra Serif"/>
          <w:sz w:val="28"/>
          <w:szCs w:val="28"/>
          <w:lang w:eastAsia="en-US"/>
        </w:rPr>
        <w:lastRenderedPageBreak/>
        <w:t>УТВЕРЖД</w:t>
      </w:r>
      <w:r w:rsidR="00F24168">
        <w:rPr>
          <w:rFonts w:ascii="PT Astra Serif" w:hAnsi="PT Astra Serif"/>
          <w:sz w:val="28"/>
          <w:szCs w:val="28"/>
          <w:lang w:eastAsia="en-US"/>
        </w:rPr>
        <w:t>Е</w:t>
      </w:r>
      <w:r w:rsidRPr="000F3663">
        <w:rPr>
          <w:rFonts w:ascii="PT Astra Serif" w:hAnsi="PT Astra Serif"/>
          <w:sz w:val="28"/>
          <w:szCs w:val="28"/>
          <w:lang w:eastAsia="en-US"/>
        </w:rPr>
        <w:t>Н</w:t>
      </w:r>
      <w:r w:rsidR="00F24168">
        <w:rPr>
          <w:rFonts w:ascii="PT Astra Serif" w:hAnsi="PT Astra Serif"/>
          <w:sz w:val="28"/>
          <w:szCs w:val="28"/>
          <w:lang w:eastAsia="en-US"/>
        </w:rPr>
        <w:t>Ы</w:t>
      </w:r>
    </w:p>
    <w:p w14:paraId="08BCF801" w14:textId="77777777" w:rsidR="00591C16" w:rsidRPr="000F3663" w:rsidRDefault="00591C16" w:rsidP="00AA045E">
      <w:pPr>
        <w:spacing w:line="245" w:lineRule="auto"/>
        <w:ind w:left="567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5482FA88" w14:textId="77777777" w:rsidR="00694B38" w:rsidRPr="000F3663" w:rsidRDefault="00694B38" w:rsidP="00AA045E">
      <w:pPr>
        <w:spacing w:line="245" w:lineRule="auto"/>
        <w:ind w:left="5670"/>
        <w:jc w:val="center"/>
        <w:rPr>
          <w:rFonts w:ascii="PT Astra Serif" w:hAnsi="PT Astra Serif"/>
          <w:sz w:val="28"/>
          <w:szCs w:val="28"/>
        </w:rPr>
      </w:pPr>
      <w:r w:rsidRPr="000F3663">
        <w:rPr>
          <w:rFonts w:ascii="PT Astra Serif" w:hAnsi="PT Astra Serif"/>
          <w:sz w:val="28"/>
          <w:szCs w:val="28"/>
        </w:rPr>
        <w:t>постановлением Правительства</w:t>
      </w:r>
    </w:p>
    <w:p w14:paraId="3FD207C7" w14:textId="77777777" w:rsidR="00694B38" w:rsidRPr="000F3663" w:rsidRDefault="00694B38" w:rsidP="00AA045E">
      <w:pPr>
        <w:spacing w:line="245" w:lineRule="auto"/>
        <w:ind w:left="5670"/>
        <w:jc w:val="center"/>
        <w:rPr>
          <w:rFonts w:ascii="PT Astra Serif" w:hAnsi="PT Astra Serif"/>
          <w:sz w:val="28"/>
          <w:szCs w:val="28"/>
        </w:rPr>
      </w:pPr>
      <w:r w:rsidRPr="000F3663">
        <w:rPr>
          <w:rFonts w:ascii="PT Astra Serif" w:hAnsi="PT Astra Serif"/>
          <w:sz w:val="28"/>
          <w:szCs w:val="28"/>
        </w:rPr>
        <w:t>Ульяновской области</w:t>
      </w:r>
    </w:p>
    <w:p w14:paraId="778124FF" w14:textId="77777777" w:rsidR="00694B38" w:rsidRPr="000F3663" w:rsidRDefault="00694B38" w:rsidP="00AA045E">
      <w:pPr>
        <w:pStyle w:val="ConsPlusNormal"/>
        <w:spacing w:line="245" w:lineRule="auto"/>
        <w:rPr>
          <w:rFonts w:ascii="PT Astra Serif" w:hAnsi="PT Astra Serif" w:cs="Times New Roman"/>
          <w:sz w:val="28"/>
          <w:szCs w:val="28"/>
        </w:rPr>
      </w:pPr>
    </w:p>
    <w:p w14:paraId="30754452" w14:textId="77777777" w:rsidR="00694B38" w:rsidRPr="000F3663" w:rsidRDefault="00694B38" w:rsidP="00AA045E">
      <w:pPr>
        <w:pStyle w:val="ConsPlusNormal"/>
        <w:spacing w:line="245" w:lineRule="auto"/>
        <w:rPr>
          <w:rFonts w:ascii="PT Astra Serif" w:hAnsi="PT Astra Serif" w:cs="Times New Roman"/>
          <w:sz w:val="28"/>
          <w:szCs w:val="28"/>
        </w:rPr>
      </w:pPr>
    </w:p>
    <w:p w14:paraId="1DCAD708" w14:textId="77777777" w:rsidR="00694B38" w:rsidRPr="000F3663" w:rsidRDefault="00694B38" w:rsidP="00AA045E">
      <w:pPr>
        <w:pStyle w:val="ConsPlusNormal"/>
        <w:spacing w:line="245" w:lineRule="auto"/>
        <w:rPr>
          <w:rFonts w:ascii="PT Astra Serif" w:hAnsi="PT Astra Serif" w:cs="Times New Roman"/>
          <w:sz w:val="28"/>
          <w:szCs w:val="28"/>
        </w:rPr>
      </w:pPr>
    </w:p>
    <w:p w14:paraId="09A80E33" w14:textId="77777777" w:rsidR="00694B38" w:rsidRPr="000F3663" w:rsidRDefault="00694B38" w:rsidP="00AA045E">
      <w:pPr>
        <w:pStyle w:val="ConsPlusNormal"/>
        <w:spacing w:line="245" w:lineRule="auto"/>
        <w:rPr>
          <w:rFonts w:ascii="PT Astra Serif" w:hAnsi="PT Astra Serif" w:cs="Times New Roman"/>
          <w:sz w:val="28"/>
          <w:szCs w:val="28"/>
        </w:rPr>
      </w:pPr>
    </w:p>
    <w:p w14:paraId="0F356829" w14:textId="77777777" w:rsidR="00694B38" w:rsidRPr="000F3663" w:rsidRDefault="00F24168" w:rsidP="00AA045E">
      <w:pPr>
        <w:pStyle w:val="ConsPlusTitle"/>
        <w:spacing w:line="245" w:lineRule="auto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ПРАВИЛА</w:t>
      </w:r>
    </w:p>
    <w:p w14:paraId="301AD645" w14:textId="6BF7ACE1" w:rsidR="00AA045E" w:rsidRDefault="00F24168" w:rsidP="00AA045E">
      <w:pPr>
        <w:pStyle w:val="ConsPlusNormal"/>
        <w:spacing w:line="245" w:lineRule="auto"/>
        <w:jc w:val="center"/>
        <w:rPr>
          <w:rFonts w:ascii="PT Astra Serif" w:hAnsi="PT Astra Serif"/>
          <w:b/>
          <w:sz w:val="28"/>
          <w:szCs w:val="28"/>
        </w:rPr>
      </w:pPr>
      <w:r w:rsidRPr="000F3663">
        <w:rPr>
          <w:rFonts w:ascii="PT Astra Serif" w:hAnsi="PT Astra Serif"/>
          <w:b/>
          <w:sz w:val="28"/>
          <w:szCs w:val="28"/>
        </w:rPr>
        <w:t>определения объёма и услови</w:t>
      </w:r>
      <w:r w:rsidR="00AA045E">
        <w:rPr>
          <w:rFonts w:ascii="PT Astra Serif" w:hAnsi="PT Astra Serif"/>
          <w:b/>
          <w:sz w:val="28"/>
          <w:szCs w:val="28"/>
        </w:rPr>
        <w:t>я</w:t>
      </w:r>
      <w:r w:rsidRPr="000F3663">
        <w:rPr>
          <w:rFonts w:ascii="PT Astra Serif" w:hAnsi="PT Astra Serif"/>
          <w:b/>
          <w:sz w:val="28"/>
          <w:szCs w:val="28"/>
        </w:rPr>
        <w:t xml:space="preserve"> предоставления областным государственным бюджетным учреждениям</w:t>
      </w:r>
      <w:r>
        <w:rPr>
          <w:rFonts w:ascii="PT Astra Serif" w:hAnsi="PT Astra Serif"/>
          <w:b/>
          <w:sz w:val="28"/>
          <w:szCs w:val="28"/>
        </w:rPr>
        <w:t xml:space="preserve">, </w:t>
      </w:r>
      <w:r w:rsidRPr="000F3663">
        <w:rPr>
          <w:rFonts w:ascii="PT Astra Serif" w:hAnsi="PT Astra Serif"/>
          <w:b/>
          <w:sz w:val="28"/>
          <w:szCs w:val="28"/>
        </w:rPr>
        <w:t>функции и полномочия учредителя</w:t>
      </w:r>
      <w:r>
        <w:rPr>
          <w:rFonts w:ascii="PT Astra Serif" w:hAnsi="PT Astra Serif"/>
          <w:b/>
          <w:sz w:val="28"/>
          <w:szCs w:val="28"/>
        </w:rPr>
        <w:t xml:space="preserve"> которых</w:t>
      </w:r>
      <w:r w:rsidRPr="000F3663">
        <w:rPr>
          <w:rFonts w:ascii="PT Astra Serif" w:hAnsi="PT Astra Serif"/>
          <w:b/>
          <w:sz w:val="28"/>
          <w:szCs w:val="28"/>
        </w:rPr>
        <w:t xml:space="preserve"> осуществляет</w:t>
      </w:r>
      <w:r w:rsidR="00265D90">
        <w:rPr>
          <w:rFonts w:ascii="PT Astra Serif" w:hAnsi="PT Astra Serif"/>
          <w:b/>
          <w:sz w:val="28"/>
          <w:szCs w:val="28"/>
        </w:rPr>
        <w:t xml:space="preserve"> Агентство ветеринарии</w:t>
      </w:r>
      <w:r w:rsidRPr="000F3663">
        <w:rPr>
          <w:rFonts w:ascii="PT Astra Serif" w:hAnsi="PT Astra Serif"/>
          <w:b/>
          <w:sz w:val="28"/>
          <w:szCs w:val="28"/>
        </w:rPr>
        <w:t xml:space="preserve"> </w:t>
      </w:r>
    </w:p>
    <w:p w14:paraId="1F79323C" w14:textId="77777777" w:rsidR="00AA045E" w:rsidRDefault="00F24168" w:rsidP="00AA045E">
      <w:pPr>
        <w:pStyle w:val="ConsPlusNormal"/>
        <w:spacing w:line="245" w:lineRule="auto"/>
        <w:jc w:val="center"/>
        <w:rPr>
          <w:rFonts w:ascii="PT Astra Serif" w:hAnsi="PT Astra Serif"/>
          <w:b/>
          <w:sz w:val="28"/>
          <w:szCs w:val="28"/>
        </w:rPr>
      </w:pPr>
      <w:r w:rsidRPr="000F3663">
        <w:rPr>
          <w:rFonts w:ascii="PT Astra Serif" w:hAnsi="PT Astra Serif"/>
          <w:b/>
          <w:sz w:val="28"/>
          <w:szCs w:val="28"/>
        </w:rPr>
        <w:t>Ульяновской области</w:t>
      </w:r>
      <w:r w:rsidR="004724BC">
        <w:rPr>
          <w:rFonts w:ascii="PT Astra Serif" w:hAnsi="PT Astra Serif"/>
          <w:b/>
          <w:sz w:val="28"/>
          <w:szCs w:val="28"/>
        </w:rPr>
        <w:t>,</w:t>
      </w:r>
      <w:r w:rsidR="00A85CA8">
        <w:rPr>
          <w:rFonts w:ascii="PT Astra Serif" w:hAnsi="PT Astra Serif"/>
          <w:b/>
          <w:sz w:val="28"/>
          <w:szCs w:val="28"/>
        </w:rPr>
        <w:t xml:space="preserve"> </w:t>
      </w:r>
      <w:r w:rsidR="00A85CA8" w:rsidRPr="000F3663">
        <w:rPr>
          <w:rFonts w:ascii="PT Astra Serif" w:hAnsi="PT Astra Serif"/>
          <w:b/>
          <w:sz w:val="28"/>
          <w:szCs w:val="28"/>
        </w:rPr>
        <w:t>субсидий</w:t>
      </w:r>
      <w:r>
        <w:rPr>
          <w:rFonts w:ascii="PT Astra Serif" w:hAnsi="PT Astra Serif"/>
          <w:b/>
          <w:sz w:val="28"/>
          <w:szCs w:val="28"/>
        </w:rPr>
        <w:t xml:space="preserve"> из </w:t>
      </w:r>
      <w:r w:rsidRPr="000F3663">
        <w:rPr>
          <w:rFonts w:ascii="PT Astra Serif" w:hAnsi="PT Astra Serif"/>
          <w:b/>
          <w:sz w:val="28"/>
          <w:szCs w:val="28"/>
        </w:rPr>
        <w:t xml:space="preserve">областного бюджета </w:t>
      </w:r>
    </w:p>
    <w:p w14:paraId="0EE9B820" w14:textId="0788F966" w:rsidR="00A24FC1" w:rsidRPr="000F3663" w:rsidRDefault="00F24168" w:rsidP="00AA045E">
      <w:pPr>
        <w:pStyle w:val="ConsPlusNormal"/>
        <w:spacing w:line="245" w:lineRule="auto"/>
        <w:jc w:val="center"/>
        <w:rPr>
          <w:rFonts w:ascii="PT Astra Serif" w:hAnsi="PT Astra Serif"/>
          <w:b/>
          <w:sz w:val="28"/>
          <w:szCs w:val="28"/>
        </w:rPr>
      </w:pPr>
      <w:r w:rsidRPr="000F3663">
        <w:rPr>
          <w:rFonts w:ascii="PT Astra Serif" w:hAnsi="PT Astra Serif"/>
          <w:b/>
          <w:sz w:val="28"/>
          <w:szCs w:val="28"/>
        </w:rPr>
        <w:t>Ульяновской области на иные цели</w:t>
      </w:r>
    </w:p>
    <w:p w14:paraId="15BBB9CF" w14:textId="77777777" w:rsidR="00C918AD" w:rsidRPr="000F3663" w:rsidRDefault="00C918AD" w:rsidP="00AA045E">
      <w:pPr>
        <w:pStyle w:val="ConsPlusNormal"/>
        <w:spacing w:line="245" w:lineRule="auto"/>
        <w:jc w:val="center"/>
        <w:rPr>
          <w:rFonts w:ascii="PT Astra Serif" w:hAnsi="PT Astra Serif"/>
          <w:sz w:val="28"/>
          <w:szCs w:val="28"/>
        </w:rPr>
      </w:pPr>
    </w:p>
    <w:p w14:paraId="5DD3E5BB" w14:textId="2C76A334" w:rsidR="00E75329" w:rsidRPr="00386B35" w:rsidRDefault="00386B35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r w:rsidR="00694B38" w:rsidRPr="000F3663">
        <w:rPr>
          <w:rFonts w:ascii="PT Astra Serif" w:hAnsi="PT Astra Serif" w:cs="Times New Roman"/>
          <w:b w:val="0"/>
          <w:sz w:val="28"/>
          <w:szCs w:val="28"/>
        </w:rPr>
        <w:t>Настоящи</w:t>
      </w:r>
      <w:r w:rsidR="00580702">
        <w:rPr>
          <w:rFonts w:ascii="PT Astra Serif" w:hAnsi="PT Astra Serif" w:cs="Times New Roman"/>
          <w:b w:val="0"/>
          <w:sz w:val="28"/>
          <w:szCs w:val="28"/>
        </w:rPr>
        <w:t>е</w:t>
      </w:r>
      <w:r w:rsidR="00694B38" w:rsidRPr="000F3663">
        <w:rPr>
          <w:rFonts w:ascii="PT Astra Serif" w:hAnsi="PT Astra Serif" w:cs="Times New Roman"/>
          <w:b w:val="0"/>
          <w:sz w:val="28"/>
          <w:szCs w:val="28"/>
        </w:rPr>
        <w:t xml:space="preserve"> П</w:t>
      </w:r>
      <w:r w:rsidR="00580702">
        <w:rPr>
          <w:rFonts w:ascii="PT Astra Serif" w:hAnsi="PT Astra Serif" w:cs="Times New Roman"/>
          <w:b w:val="0"/>
          <w:sz w:val="28"/>
          <w:szCs w:val="28"/>
        </w:rPr>
        <w:t>равила</w:t>
      </w:r>
      <w:r w:rsidR="00694B38" w:rsidRPr="000F3663">
        <w:rPr>
          <w:rFonts w:ascii="PT Astra Serif" w:hAnsi="PT Astra Serif" w:cs="Times New Roman"/>
          <w:b w:val="0"/>
          <w:sz w:val="28"/>
          <w:szCs w:val="28"/>
        </w:rPr>
        <w:t xml:space="preserve"> устанавлива</w:t>
      </w:r>
      <w:r w:rsidR="00580702">
        <w:rPr>
          <w:rFonts w:ascii="PT Astra Serif" w:hAnsi="PT Astra Serif" w:cs="Times New Roman"/>
          <w:b w:val="0"/>
          <w:sz w:val="28"/>
          <w:szCs w:val="28"/>
        </w:rPr>
        <w:t>ю</w:t>
      </w:r>
      <w:r w:rsidR="00694B38" w:rsidRPr="000F3663">
        <w:rPr>
          <w:rFonts w:ascii="PT Astra Serif" w:hAnsi="PT Astra Serif" w:cs="Times New Roman"/>
          <w:b w:val="0"/>
          <w:sz w:val="28"/>
          <w:szCs w:val="28"/>
        </w:rPr>
        <w:t>т</w:t>
      </w:r>
      <w:r w:rsidR="00580702">
        <w:rPr>
          <w:rFonts w:ascii="PT Astra Serif" w:hAnsi="PT Astra Serif" w:cs="Times New Roman"/>
          <w:b w:val="0"/>
          <w:sz w:val="28"/>
          <w:szCs w:val="28"/>
        </w:rPr>
        <w:t xml:space="preserve"> порядок </w:t>
      </w:r>
      <w:r w:rsidR="00E75329" w:rsidRPr="000F3663">
        <w:rPr>
          <w:rFonts w:ascii="PT Astra Serif" w:hAnsi="PT Astra Serif" w:cs="Times New Roman"/>
          <w:b w:val="0"/>
          <w:sz w:val="28"/>
          <w:szCs w:val="28"/>
        </w:rPr>
        <w:t xml:space="preserve">определения объёма </w:t>
      </w:r>
      <w:r w:rsidR="006D50C1">
        <w:rPr>
          <w:rFonts w:ascii="PT Astra Serif" w:hAnsi="PT Astra Serif" w:cs="Times New Roman"/>
          <w:b w:val="0"/>
          <w:sz w:val="28"/>
          <w:szCs w:val="28"/>
        </w:rPr>
        <w:br/>
      </w:r>
      <w:r w:rsidR="00E75329" w:rsidRPr="000F3663">
        <w:rPr>
          <w:rFonts w:ascii="PT Astra Serif" w:hAnsi="PT Astra Serif" w:cs="Times New Roman"/>
          <w:b w:val="0"/>
          <w:sz w:val="28"/>
          <w:szCs w:val="28"/>
        </w:rPr>
        <w:t xml:space="preserve">и условия предоставления </w:t>
      </w:r>
      <w:r w:rsidR="004E2886" w:rsidRPr="00DD1B5E">
        <w:rPr>
          <w:rFonts w:ascii="PT Astra Serif" w:hAnsi="PT Astra Serif" w:cs="Times New Roman"/>
          <w:b w:val="0"/>
          <w:sz w:val="28"/>
          <w:szCs w:val="28"/>
        </w:rPr>
        <w:t>областным государственным бюджетным учреждениям, функции и полномочия учредителя которых осуществляет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Агентство ветеринарии</w:t>
      </w:r>
      <w:r w:rsidR="004E2886" w:rsidRPr="00DD1B5E">
        <w:rPr>
          <w:rFonts w:ascii="PT Astra Serif" w:hAnsi="PT Astra Serif" w:cs="Times New Roman"/>
          <w:b w:val="0"/>
          <w:sz w:val="28"/>
          <w:szCs w:val="28"/>
        </w:rPr>
        <w:t xml:space="preserve"> Ульяновской области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386B35">
        <w:rPr>
          <w:rFonts w:ascii="PT Astra Serif" w:hAnsi="PT Astra Serif" w:cs="Times New Roman"/>
          <w:b w:val="0"/>
          <w:sz w:val="28"/>
          <w:szCs w:val="28"/>
        </w:rPr>
        <w:t>(далее –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Агентство ветеринарии</w:t>
      </w:r>
      <w:r w:rsidR="006D50C1">
        <w:rPr>
          <w:rFonts w:ascii="PT Astra Serif" w:hAnsi="PT Astra Serif" w:cs="Times New Roman"/>
          <w:b w:val="0"/>
          <w:sz w:val="28"/>
          <w:szCs w:val="28"/>
        </w:rPr>
        <w:t xml:space="preserve">, </w:t>
      </w:r>
      <w:r w:rsidR="006D50C1" w:rsidRPr="00386B35">
        <w:rPr>
          <w:rFonts w:ascii="PT Astra Serif" w:hAnsi="PT Astra Serif" w:cs="Times New Roman"/>
          <w:b w:val="0"/>
          <w:sz w:val="28"/>
          <w:szCs w:val="28"/>
        </w:rPr>
        <w:t>учреждения</w:t>
      </w:r>
      <w:r w:rsidRPr="00386B35">
        <w:rPr>
          <w:rFonts w:ascii="PT Astra Serif" w:hAnsi="PT Astra Serif" w:cs="Times New Roman"/>
          <w:b w:val="0"/>
          <w:sz w:val="28"/>
          <w:szCs w:val="28"/>
        </w:rPr>
        <w:t xml:space="preserve"> соответственно)</w:t>
      </w:r>
      <w:r w:rsidR="006D50C1">
        <w:rPr>
          <w:rFonts w:ascii="PT Astra Serif" w:hAnsi="PT Astra Serif" w:cs="Times New Roman"/>
          <w:b w:val="0"/>
          <w:sz w:val="28"/>
          <w:szCs w:val="28"/>
        </w:rPr>
        <w:t>, субсидий</w:t>
      </w:r>
      <w:r w:rsidR="004E2886" w:rsidRPr="00DD1B5E">
        <w:rPr>
          <w:rFonts w:ascii="PT Astra Serif" w:hAnsi="PT Astra Serif" w:cs="Times New Roman"/>
          <w:b w:val="0"/>
          <w:sz w:val="28"/>
          <w:szCs w:val="28"/>
        </w:rPr>
        <w:t xml:space="preserve"> из областного бюджета Ульяновской области на иные</w:t>
      </w:r>
      <w:r w:rsidR="00C26459">
        <w:rPr>
          <w:rFonts w:ascii="PT Astra Serif" w:hAnsi="PT Astra Serif" w:cs="Times New Roman"/>
          <w:b w:val="0"/>
          <w:sz w:val="28"/>
          <w:szCs w:val="28"/>
        </w:rPr>
        <w:t xml:space="preserve"> цели</w:t>
      </w:r>
      <w:r w:rsidR="00E75329" w:rsidRPr="00DD1B5E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386B35">
        <w:rPr>
          <w:rFonts w:ascii="PT Astra Serif" w:hAnsi="PT Astra Serif" w:cs="Times New Roman"/>
          <w:b w:val="0"/>
          <w:sz w:val="28"/>
          <w:szCs w:val="28"/>
        </w:rPr>
        <w:t>(далее – субсидии)</w:t>
      </w:r>
      <w:r w:rsidR="00E75329" w:rsidRPr="000F3663">
        <w:rPr>
          <w:rFonts w:ascii="PT Astra Serif" w:hAnsi="PT Astra Serif" w:cs="Times New Roman"/>
          <w:b w:val="0"/>
          <w:sz w:val="28"/>
          <w:szCs w:val="28"/>
        </w:rPr>
        <w:t>.</w:t>
      </w:r>
    </w:p>
    <w:p w14:paraId="2521253B" w14:textId="70D9E3F4" w:rsidR="00386B35" w:rsidRPr="00AA045E" w:rsidRDefault="00386B35" w:rsidP="00AA045E">
      <w:pPr>
        <w:pStyle w:val="ConsPlusNormal"/>
        <w:spacing w:line="245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AA045E">
        <w:rPr>
          <w:rFonts w:ascii="PT Astra Serif" w:hAnsi="PT Astra Serif" w:cs="Times New Roman"/>
          <w:spacing w:val="-4"/>
          <w:sz w:val="28"/>
          <w:szCs w:val="28"/>
        </w:rPr>
        <w:t>2. Субсидии предоставляются в пределах бюджетных ассигнований, предусмотренных в областном бюджете Ульяновской области</w:t>
      </w:r>
      <w:r w:rsidR="00C26459" w:rsidRPr="00AA045E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Pr="00AA045E">
        <w:rPr>
          <w:rFonts w:ascii="PT Astra Serif" w:hAnsi="PT Astra Serif" w:cs="Times New Roman"/>
          <w:spacing w:val="-4"/>
          <w:sz w:val="28"/>
          <w:szCs w:val="28"/>
        </w:rPr>
        <w:t>на соответ</w:t>
      </w:r>
      <w:r w:rsidR="00AA045E">
        <w:rPr>
          <w:rFonts w:ascii="PT Astra Serif" w:hAnsi="PT Astra Serif" w:cs="Times New Roman"/>
          <w:spacing w:val="-4"/>
          <w:sz w:val="28"/>
          <w:szCs w:val="28"/>
        </w:rPr>
        <w:softHyphen/>
      </w:r>
      <w:r w:rsidRPr="00AA045E">
        <w:rPr>
          <w:rFonts w:ascii="PT Astra Serif" w:hAnsi="PT Astra Serif" w:cs="Times New Roman"/>
          <w:spacing w:val="-4"/>
          <w:sz w:val="28"/>
          <w:szCs w:val="28"/>
        </w:rPr>
        <w:t>ствующий финансовый год и плановый</w:t>
      </w:r>
      <w:r w:rsidRPr="00AA045E">
        <w:rPr>
          <w:rFonts w:ascii="PT Astra Serif" w:hAnsi="PT Astra Serif" w:cs="PT Astra Serif"/>
          <w:spacing w:val="-4"/>
          <w:sz w:val="28"/>
          <w:szCs w:val="28"/>
        </w:rPr>
        <w:t xml:space="preserve"> период, и лимитов бюджетных обязательств на предоставление субсидий, доведённых</w:t>
      </w:r>
      <w:r w:rsidR="00C26459" w:rsidRPr="00AA045E"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r w:rsidRPr="00AA045E">
        <w:rPr>
          <w:rFonts w:ascii="PT Astra Serif" w:hAnsi="PT Astra Serif" w:cs="PT Astra Serif"/>
          <w:spacing w:val="-4"/>
          <w:sz w:val="28"/>
          <w:szCs w:val="28"/>
        </w:rPr>
        <w:t>до</w:t>
      </w:r>
      <w:r w:rsidR="00265D90" w:rsidRPr="00AA045E">
        <w:rPr>
          <w:rFonts w:ascii="PT Astra Serif" w:hAnsi="PT Astra Serif" w:cs="PT Astra Serif"/>
          <w:spacing w:val="-4"/>
          <w:sz w:val="28"/>
          <w:szCs w:val="28"/>
        </w:rPr>
        <w:t xml:space="preserve"> Агентства ветеринарии</w:t>
      </w:r>
      <w:r w:rsidRPr="00AA045E">
        <w:rPr>
          <w:rFonts w:ascii="PT Astra Serif" w:hAnsi="PT Astra Serif" w:cs="PT Astra Serif"/>
          <w:spacing w:val="-4"/>
          <w:sz w:val="28"/>
          <w:szCs w:val="28"/>
        </w:rPr>
        <w:t xml:space="preserve"> как получателя средств областного бюджета Ульяновской области.</w:t>
      </w:r>
    </w:p>
    <w:p w14:paraId="039E0A4D" w14:textId="77777777" w:rsidR="004700CB" w:rsidRPr="00F3683B" w:rsidRDefault="00386B35" w:rsidP="00AA045E">
      <w:pPr>
        <w:pStyle w:val="ConsPlusNormal"/>
        <w:spacing w:line="24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F3683B">
        <w:rPr>
          <w:rFonts w:ascii="PT Astra Serif" w:hAnsi="PT Astra Serif" w:cs="Times New Roman"/>
          <w:sz w:val="28"/>
          <w:szCs w:val="28"/>
        </w:rPr>
        <w:t>Субсидии предоставляются в целях финансового обеспечения следующих расходов учреждений:</w:t>
      </w:r>
    </w:p>
    <w:p w14:paraId="60FDD27C" w14:textId="782A6199" w:rsidR="00F3683B" w:rsidRDefault="00536299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3.</w:t>
      </w:r>
      <w:r w:rsidR="00F3683B" w:rsidRPr="00F3683B">
        <w:rPr>
          <w:rFonts w:ascii="PT Astra Serif" w:hAnsi="PT Astra Serif" w:cs="Times New Roman"/>
          <w:b w:val="0"/>
          <w:sz w:val="28"/>
          <w:szCs w:val="28"/>
        </w:rPr>
        <w:t>1</w:t>
      </w:r>
      <w:r>
        <w:rPr>
          <w:rFonts w:ascii="PT Astra Serif" w:hAnsi="PT Astra Serif" w:cs="Times New Roman"/>
          <w:b w:val="0"/>
          <w:sz w:val="28"/>
          <w:szCs w:val="28"/>
        </w:rPr>
        <w:t>.</w:t>
      </w:r>
      <w:r w:rsidR="00F3683B" w:rsidRPr="00F3683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Р</w:t>
      </w:r>
      <w:r w:rsidR="00F3683B">
        <w:rPr>
          <w:rFonts w:ascii="PT Astra Serif" w:hAnsi="PT Astra Serif" w:cs="Times New Roman"/>
          <w:b w:val="0"/>
          <w:sz w:val="28"/>
          <w:szCs w:val="28"/>
        </w:rPr>
        <w:t>асходов, связанных с приобретением товаров, работ, услуг, необходимых для осуществления к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>апитальн</w:t>
      </w:r>
      <w:r w:rsidR="00F3683B">
        <w:rPr>
          <w:rFonts w:ascii="PT Astra Serif" w:hAnsi="PT Astra Serif" w:cs="Times New Roman"/>
          <w:b w:val="0"/>
          <w:sz w:val="28"/>
          <w:szCs w:val="28"/>
        </w:rPr>
        <w:t>ого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 xml:space="preserve"> ремонт</w:t>
      </w:r>
      <w:r w:rsidR="00F3683B">
        <w:rPr>
          <w:rFonts w:ascii="PT Astra Serif" w:hAnsi="PT Astra Serif" w:cs="Times New Roman"/>
          <w:b w:val="0"/>
          <w:sz w:val="28"/>
          <w:szCs w:val="28"/>
        </w:rPr>
        <w:t>а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F3683B">
        <w:rPr>
          <w:rFonts w:ascii="PT Astra Serif" w:hAnsi="PT Astra Serif" w:cs="Times New Roman"/>
          <w:b w:val="0"/>
          <w:sz w:val="28"/>
          <w:szCs w:val="28"/>
        </w:rPr>
        <w:t xml:space="preserve">объектов 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>недвижимого имуществ</w:t>
      </w:r>
      <w:r w:rsidR="00F3683B">
        <w:rPr>
          <w:rFonts w:ascii="PT Astra Serif" w:hAnsi="PT Astra Serif" w:cs="Times New Roman"/>
          <w:b w:val="0"/>
          <w:sz w:val="28"/>
          <w:szCs w:val="28"/>
        </w:rPr>
        <w:t xml:space="preserve">а, а также объектов 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>особо ценного движимого имущества, закреплённ</w:t>
      </w:r>
      <w:r w:rsidR="00F3683B">
        <w:rPr>
          <w:rFonts w:ascii="PT Astra Serif" w:hAnsi="PT Astra Serif" w:cs="Times New Roman"/>
          <w:b w:val="0"/>
          <w:sz w:val="28"/>
          <w:szCs w:val="28"/>
        </w:rPr>
        <w:t>ых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F3683B">
        <w:rPr>
          <w:rFonts w:ascii="PT Astra Serif" w:hAnsi="PT Astra Serif" w:cs="Times New Roman"/>
          <w:b w:val="0"/>
          <w:sz w:val="28"/>
          <w:szCs w:val="28"/>
        </w:rPr>
        <w:t>з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>а учреждени</w:t>
      </w:r>
      <w:r w:rsidR="00F3683B">
        <w:rPr>
          <w:rFonts w:ascii="PT Astra Serif" w:hAnsi="PT Astra Serif" w:cs="Times New Roman"/>
          <w:b w:val="0"/>
          <w:sz w:val="28"/>
          <w:szCs w:val="28"/>
        </w:rPr>
        <w:t>ями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 xml:space="preserve"> н</w:t>
      </w:r>
      <w:r w:rsidR="00F3683B">
        <w:rPr>
          <w:rFonts w:ascii="PT Astra Serif" w:hAnsi="PT Astra Serif" w:cs="Times New Roman"/>
          <w:b w:val="0"/>
          <w:sz w:val="28"/>
          <w:szCs w:val="28"/>
        </w:rPr>
        <w:t>а праве оперативного управления.</w:t>
      </w:r>
    </w:p>
    <w:p w14:paraId="0480C6D4" w14:textId="77777777" w:rsidR="00F3683B" w:rsidRDefault="00F3683B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Объём субсидий, предоставляемых в этих целях, определяется исходя</w:t>
      </w:r>
      <w:r>
        <w:rPr>
          <w:rFonts w:ascii="PT Astra Serif" w:hAnsi="PT Astra Serif" w:cs="Times New Roman"/>
          <w:b w:val="0"/>
          <w:sz w:val="28"/>
          <w:szCs w:val="28"/>
        </w:rPr>
        <w:br/>
        <w:t>из стоимости товаров, работ, услуг, необходимых для осуществления к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апитальн</w:t>
      </w:r>
      <w:r>
        <w:rPr>
          <w:rFonts w:ascii="PT Astra Serif" w:hAnsi="PT Astra Serif" w:cs="Times New Roman"/>
          <w:b w:val="0"/>
          <w:sz w:val="28"/>
          <w:szCs w:val="28"/>
        </w:rPr>
        <w:t>ого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ремонт</w:t>
      </w:r>
      <w:r>
        <w:rPr>
          <w:rFonts w:ascii="PT Astra Serif" w:hAnsi="PT Astra Serif" w:cs="Times New Roman"/>
          <w:b w:val="0"/>
          <w:sz w:val="28"/>
          <w:szCs w:val="28"/>
        </w:rPr>
        <w:t>а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указанных объектов, и их количества.</w:t>
      </w:r>
    </w:p>
    <w:p w14:paraId="5B585615" w14:textId="0B9FE0B8" w:rsidR="004700CB" w:rsidRPr="00F3683B" w:rsidRDefault="00F3683B" w:rsidP="00AA045E">
      <w:pPr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74F48">
        <w:rPr>
          <w:rFonts w:ascii="PT Astra Serif" w:hAnsi="PT Astra Serif"/>
          <w:sz w:val="28"/>
          <w:szCs w:val="28"/>
        </w:rPr>
        <w:t>Результатом предоставления субсиди</w:t>
      </w:r>
      <w:r>
        <w:rPr>
          <w:rFonts w:ascii="PT Astra Serif" w:hAnsi="PT Astra Serif"/>
          <w:sz w:val="28"/>
          <w:szCs w:val="28"/>
        </w:rPr>
        <w:t>й в этих целях</w:t>
      </w:r>
      <w:r w:rsidRPr="00674F48">
        <w:rPr>
          <w:rFonts w:ascii="PT Astra Serif" w:hAnsi="PT Astra Serif"/>
          <w:sz w:val="28"/>
          <w:szCs w:val="28"/>
        </w:rPr>
        <w:t xml:space="preserve"> является количество </w:t>
      </w:r>
      <w:r>
        <w:rPr>
          <w:rFonts w:ascii="PT Astra Serif" w:hAnsi="PT Astra Serif"/>
          <w:sz w:val="28"/>
          <w:szCs w:val="28"/>
        </w:rPr>
        <w:t>указанных объектов, капитальный ремонт которых осуществлён</w:t>
      </w:r>
      <w:r w:rsidR="00536299">
        <w:rPr>
          <w:rFonts w:ascii="PT Astra Serif" w:hAnsi="PT Astra Serif"/>
          <w:sz w:val="28"/>
          <w:szCs w:val="28"/>
        </w:rPr>
        <w:t>.</w:t>
      </w:r>
    </w:p>
    <w:p w14:paraId="66EB3DC4" w14:textId="41A319BC" w:rsidR="00F3683B" w:rsidRDefault="00536299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3.</w:t>
      </w:r>
      <w:r w:rsidR="00F3683B" w:rsidRPr="00F3683B">
        <w:rPr>
          <w:rFonts w:ascii="PT Astra Serif" w:hAnsi="PT Astra Serif" w:cs="Times New Roman"/>
          <w:b w:val="0"/>
          <w:sz w:val="28"/>
          <w:szCs w:val="28"/>
        </w:rPr>
        <w:t>2</w:t>
      </w:r>
      <w:r>
        <w:rPr>
          <w:rFonts w:ascii="PT Astra Serif" w:hAnsi="PT Astra Serif" w:cs="Times New Roman"/>
          <w:b w:val="0"/>
          <w:sz w:val="28"/>
          <w:szCs w:val="28"/>
        </w:rPr>
        <w:t>.</w:t>
      </w:r>
      <w:r w:rsidR="00F3683B" w:rsidRPr="00F3683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Р</w:t>
      </w:r>
      <w:r w:rsidR="00F3683B">
        <w:rPr>
          <w:rFonts w:ascii="PT Astra Serif" w:hAnsi="PT Astra Serif" w:cs="Times New Roman"/>
          <w:b w:val="0"/>
          <w:sz w:val="28"/>
          <w:szCs w:val="28"/>
        </w:rPr>
        <w:t>асходов, связанных с приобретением товаров, работ, услуг, необходимых для осуществления т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>екущ</w:t>
      </w:r>
      <w:r w:rsidR="00F3683B">
        <w:rPr>
          <w:rFonts w:ascii="PT Astra Serif" w:hAnsi="PT Astra Serif" w:cs="Times New Roman"/>
          <w:b w:val="0"/>
          <w:sz w:val="28"/>
          <w:szCs w:val="28"/>
        </w:rPr>
        <w:t>его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 xml:space="preserve"> ремонт</w:t>
      </w:r>
      <w:r w:rsidR="00F3683B">
        <w:rPr>
          <w:rFonts w:ascii="PT Astra Serif" w:hAnsi="PT Astra Serif" w:cs="Times New Roman"/>
          <w:b w:val="0"/>
          <w:sz w:val="28"/>
          <w:szCs w:val="28"/>
        </w:rPr>
        <w:t>а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F3683B">
        <w:rPr>
          <w:rFonts w:ascii="PT Astra Serif" w:hAnsi="PT Astra Serif" w:cs="Times New Roman"/>
          <w:b w:val="0"/>
          <w:sz w:val="28"/>
          <w:szCs w:val="28"/>
        </w:rPr>
        <w:t xml:space="preserve">объектов 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>недвижимого имущества, закреплённ</w:t>
      </w:r>
      <w:r w:rsidR="00F3683B">
        <w:rPr>
          <w:rFonts w:ascii="PT Astra Serif" w:hAnsi="PT Astra Serif" w:cs="Times New Roman"/>
          <w:b w:val="0"/>
          <w:sz w:val="28"/>
          <w:szCs w:val="28"/>
        </w:rPr>
        <w:t>ых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 xml:space="preserve"> за учреждени</w:t>
      </w:r>
      <w:r w:rsidR="00F3683B">
        <w:rPr>
          <w:rFonts w:ascii="PT Astra Serif" w:hAnsi="PT Astra Serif" w:cs="Times New Roman"/>
          <w:b w:val="0"/>
          <w:sz w:val="28"/>
          <w:szCs w:val="28"/>
        </w:rPr>
        <w:t>ями</w:t>
      </w:r>
      <w:r w:rsidR="00F3683B" w:rsidRPr="00424D47">
        <w:rPr>
          <w:rFonts w:ascii="PT Astra Serif" w:hAnsi="PT Astra Serif" w:cs="Times New Roman"/>
          <w:b w:val="0"/>
          <w:sz w:val="28"/>
          <w:szCs w:val="28"/>
        </w:rPr>
        <w:t xml:space="preserve"> на праве оперативного управления, общей ст</w:t>
      </w:r>
      <w:r w:rsidR="00F3683B">
        <w:rPr>
          <w:rFonts w:ascii="PT Astra Serif" w:hAnsi="PT Astra Serif" w:cs="Times New Roman"/>
          <w:b w:val="0"/>
          <w:sz w:val="28"/>
          <w:szCs w:val="28"/>
        </w:rPr>
        <w:t>оимостью свыше ста тысяч рублей.</w:t>
      </w:r>
    </w:p>
    <w:p w14:paraId="69AD75BF" w14:textId="77777777" w:rsidR="00F3683B" w:rsidRDefault="00F3683B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Объём субсидий, предоставляемых в этих целях, определяется исходя</w:t>
      </w:r>
      <w:r>
        <w:rPr>
          <w:rFonts w:ascii="PT Astra Serif" w:hAnsi="PT Astra Serif" w:cs="Times New Roman"/>
          <w:b w:val="0"/>
          <w:sz w:val="28"/>
          <w:szCs w:val="28"/>
        </w:rPr>
        <w:br/>
        <w:t xml:space="preserve">из стоимости товаров, работ, услуг, необходимых для осуществления текущего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ремонт</w:t>
      </w:r>
      <w:r>
        <w:rPr>
          <w:rFonts w:ascii="PT Astra Serif" w:hAnsi="PT Astra Serif" w:cs="Times New Roman"/>
          <w:b w:val="0"/>
          <w:sz w:val="28"/>
          <w:szCs w:val="28"/>
        </w:rPr>
        <w:t>а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указанных объектов, и их количества.</w:t>
      </w:r>
    </w:p>
    <w:p w14:paraId="3E8B0FA8" w14:textId="2B398C25" w:rsidR="00F3683B" w:rsidRPr="0078387D" w:rsidRDefault="00F3683B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74F48">
        <w:rPr>
          <w:rFonts w:ascii="PT Astra Serif" w:hAnsi="PT Astra Serif"/>
          <w:sz w:val="28"/>
          <w:szCs w:val="28"/>
        </w:rPr>
        <w:lastRenderedPageBreak/>
        <w:t>Результатом предоставления субсиди</w:t>
      </w:r>
      <w:r>
        <w:rPr>
          <w:rFonts w:ascii="PT Astra Serif" w:hAnsi="PT Astra Serif"/>
          <w:sz w:val="28"/>
          <w:szCs w:val="28"/>
        </w:rPr>
        <w:t>й в этих целях</w:t>
      </w:r>
      <w:r w:rsidRPr="00674F48">
        <w:rPr>
          <w:rFonts w:ascii="PT Astra Serif" w:hAnsi="PT Astra Serif"/>
          <w:sz w:val="28"/>
          <w:szCs w:val="28"/>
        </w:rPr>
        <w:t xml:space="preserve"> является количество </w:t>
      </w:r>
      <w:r>
        <w:rPr>
          <w:rFonts w:ascii="PT Astra Serif" w:hAnsi="PT Astra Serif"/>
          <w:sz w:val="28"/>
          <w:szCs w:val="28"/>
        </w:rPr>
        <w:t xml:space="preserve">указанных </w:t>
      </w:r>
      <w:r w:rsidRPr="00674F48">
        <w:rPr>
          <w:rFonts w:ascii="PT Astra Serif" w:hAnsi="PT Astra Serif"/>
          <w:sz w:val="28"/>
          <w:szCs w:val="28"/>
        </w:rPr>
        <w:t>объектов</w:t>
      </w:r>
      <w:r>
        <w:rPr>
          <w:rFonts w:ascii="PT Astra Serif" w:hAnsi="PT Astra Serif"/>
          <w:sz w:val="28"/>
          <w:szCs w:val="28"/>
        </w:rPr>
        <w:t>, тек</w:t>
      </w:r>
      <w:r w:rsidR="00E03F6A">
        <w:rPr>
          <w:rFonts w:ascii="PT Astra Serif" w:hAnsi="PT Astra Serif"/>
          <w:sz w:val="28"/>
          <w:szCs w:val="28"/>
        </w:rPr>
        <w:t>ущий ремонт которых осуществлён</w:t>
      </w:r>
      <w:r w:rsidR="00536299">
        <w:rPr>
          <w:rFonts w:ascii="PT Astra Serif" w:hAnsi="PT Astra Serif"/>
          <w:sz w:val="28"/>
          <w:szCs w:val="28"/>
        </w:rPr>
        <w:t>.</w:t>
      </w:r>
    </w:p>
    <w:p w14:paraId="77E46FC0" w14:textId="642FD109" w:rsidR="0078387D" w:rsidRDefault="00536299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3.3.</w:t>
      </w:r>
      <w:r w:rsidR="00F3683B" w:rsidRPr="0078387D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Р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асходов, связанных с приобретением товаров, работ, услуг, необходимых для осуществления к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>апитальн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ого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и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ли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текущ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его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ремонт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а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78387D">
        <w:rPr>
          <w:rFonts w:ascii="PT Astra Serif" w:hAnsi="PT Astra Serif" w:cs="Times New Roman"/>
          <w:b w:val="0"/>
          <w:sz w:val="28"/>
          <w:szCs w:val="28"/>
        </w:rPr>
        <w:t xml:space="preserve">объектов 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>недвижимого имущества и особо ценного движимого имущества, переданн</w:t>
      </w:r>
      <w:r w:rsidR="0078387D">
        <w:rPr>
          <w:rFonts w:ascii="PT Astra Serif" w:hAnsi="PT Astra Serif" w:cs="Times New Roman"/>
          <w:b w:val="0"/>
          <w:sz w:val="28"/>
          <w:szCs w:val="28"/>
        </w:rPr>
        <w:t>ых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учреждени</w:t>
      </w:r>
      <w:r w:rsidR="0078387D">
        <w:rPr>
          <w:rFonts w:ascii="PT Astra Serif" w:hAnsi="PT Astra Serif" w:cs="Times New Roman"/>
          <w:b w:val="0"/>
          <w:sz w:val="28"/>
          <w:szCs w:val="28"/>
        </w:rPr>
        <w:t>ям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в безвозмездное пользован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ие.</w:t>
      </w:r>
    </w:p>
    <w:p w14:paraId="11A02325" w14:textId="77777777" w:rsidR="0078387D" w:rsidRDefault="0078387D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Объём субсидий, предоставляемых в этих целях, определяется исходя</w:t>
      </w:r>
      <w:r>
        <w:rPr>
          <w:rFonts w:ascii="PT Astra Serif" w:hAnsi="PT Astra Serif" w:cs="Times New Roman"/>
          <w:b w:val="0"/>
          <w:sz w:val="28"/>
          <w:szCs w:val="28"/>
        </w:rPr>
        <w:br/>
        <w:t xml:space="preserve">из стоимости товаров, работ, услуг, необходимых для осуществления капитального или текущего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ремонт</w:t>
      </w:r>
      <w:r>
        <w:rPr>
          <w:rFonts w:ascii="PT Astra Serif" w:hAnsi="PT Astra Serif" w:cs="Times New Roman"/>
          <w:b w:val="0"/>
          <w:sz w:val="28"/>
          <w:szCs w:val="28"/>
        </w:rPr>
        <w:t>а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указанных объектов, и их количества.</w:t>
      </w:r>
    </w:p>
    <w:p w14:paraId="477108CD" w14:textId="74D0F3BB" w:rsidR="00F3683B" w:rsidRPr="0078387D" w:rsidRDefault="0078387D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74F48">
        <w:rPr>
          <w:rFonts w:ascii="PT Astra Serif" w:hAnsi="PT Astra Serif"/>
          <w:sz w:val="28"/>
          <w:szCs w:val="28"/>
        </w:rPr>
        <w:t>Результатом предоставления субсиди</w:t>
      </w:r>
      <w:r>
        <w:rPr>
          <w:rFonts w:ascii="PT Astra Serif" w:hAnsi="PT Astra Serif"/>
          <w:sz w:val="28"/>
          <w:szCs w:val="28"/>
        </w:rPr>
        <w:t>й в этих целях</w:t>
      </w:r>
      <w:r w:rsidRPr="00674F48">
        <w:rPr>
          <w:rFonts w:ascii="PT Astra Serif" w:hAnsi="PT Astra Serif"/>
          <w:sz w:val="28"/>
          <w:szCs w:val="28"/>
        </w:rPr>
        <w:t xml:space="preserve"> является количество </w:t>
      </w:r>
      <w:r>
        <w:rPr>
          <w:rFonts w:ascii="PT Astra Serif" w:hAnsi="PT Astra Serif"/>
          <w:sz w:val="28"/>
          <w:szCs w:val="28"/>
        </w:rPr>
        <w:t xml:space="preserve">указанных </w:t>
      </w:r>
      <w:r w:rsidRPr="00674F48">
        <w:rPr>
          <w:rFonts w:ascii="PT Astra Serif" w:hAnsi="PT Astra Serif"/>
          <w:sz w:val="28"/>
          <w:szCs w:val="28"/>
        </w:rPr>
        <w:t>объектов недвижимого имущества</w:t>
      </w:r>
      <w:r w:rsidRPr="00E1775D">
        <w:t xml:space="preserve"> </w:t>
      </w:r>
      <w:r w:rsidRPr="00E1775D">
        <w:rPr>
          <w:rFonts w:ascii="PT Astra Serif" w:hAnsi="PT Astra Serif"/>
          <w:sz w:val="28"/>
          <w:szCs w:val="28"/>
        </w:rPr>
        <w:t>и особо ценного движимого имущества, переданного учреждению в безвозмездное пользование</w:t>
      </w:r>
      <w:r w:rsidRPr="00674F48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капитальный или текущий ремонт которых осуществлён</w:t>
      </w:r>
      <w:r w:rsidR="00536299">
        <w:rPr>
          <w:rFonts w:ascii="PT Astra Serif" w:hAnsi="PT Astra Serif"/>
          <w:sz w:val="28"/>
          <w:szCs w:val="28"/>
        </w:rPr>
        <w:t>.</w:t>
      </w:r>
    </w:p>
    <w:p w14:paraId="566B6974" w14:textId="5B801E93" w:rsidR="0078387D" w:rsidRDefault="00536299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3.</w:t>
      </w:r>
      <w:r w:rsidR="0078387D" w:rsidRPr="0078387D">
        <w:rPr>
          <w:rFonts w:ascii="PT Astra Serif" w:hAnsi="PT Astra Serif" w:cs="Times New Roman"/>
          <w:b w:val="0"/>
          <w:sz w:val="28"/>
          <w:szCs w:val="28"/>
        </w:rPr>
        <w:t>4</w:t>
      </w:r>
      <w:r>
        <w:rPr>
          <w:rFonts w:ascii="PT Astra Serif" w:hAnsi="PT Astra Serif" w:cs="Times New Roman"/>
          <w:b w:val="0"/>
          <w:sz w:val="28"/>
          <w:szCs w:val="28"/>
        </w:rPr>
        <w:t>.</w:t>
      </w:r>
      <w:r w:rsidR="0078387D" w:rsidRPr="0078387D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E75F76">
        <w:rPr>
          <w:rFonts w:ascii="PT Astra Serif" w:hAnsi="PT Astra Serif" w:cs="Times New Roman"/>
          <w:b w:val="0"/>
          <w:sz w:val="28"/>
          <w:szCs w:val="28"/>
        </w:rPr>
        <w:t>Р</w:t>
      </w:r>
      <w:r w:rsidR="0078387D">
        <w:rPr>
          <w:rFonts w:ascii="PT Astra Serif" w:hAnsi="PT Astra Serif" w:cs="Times New Roman"/>
          <w:b w:val="0"/>
          <w:sz w:val="28"/>
          <w:szCs w:val="28"/>
        </w:rPr>
        <w:t xml:space="preserve">асходов, связанных с приобретением объектов 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>особо ценного движимого имущества общей ст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оимостью свыше ста тысяч рублей.</w:t>
      </w:r>
    </w:p>
    <w:p w14:paraId="71B95DD4" w14:textId="77777777" w:rsidR="0078387D" w:rsidRDefault="0078387D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Объём субсидий, предоставляемых в этих целях, определяется исходя</w:t>
      </w:r>
      <w:r>
        <w:rPr>
          <w:rFonts w:ascii="PT Astra Serif" w:hAnsi="PT Astra Serif" w:cs="Times New Roman"/>
          <w:b w:val="0"/>
          <w:sz w:val="28"/>
          <w:szCs w:val="28"/>
        </w:rPr>
        <w:br/>
        <w:t>из стоимости указанных объектов и их количества.</w:t>
      </w:r>
    </w:p>
    <w:p w14:paraId="6F519449" w14:textId="1AB29278" w:rsidR="00F3683B" w:rsidRPr="0078387D" w:rsidRDefault="0078387D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674F48">
        <w:rPr>
          <w:rFonts w:ascii="PT Astra Serif" w:hAnsi="PT Astra Serif" w:cs="Times New Roman"/>
          <w:b w:val="0"/>
          <w:sz w:val="28"/>
          <w:szCs w:val="28"/>
        </w:rPr>
        <w:t>Результатом предоставления субсиди</w:t>
      </w:r>
      <w:r>
        <w:rPr>
          <w:rFonts w:ascii="PT Astra Serif" w:hAnsi="PT Astra Serif" w:cs="Times New Roman"/>
          <w:b w:val="0"/>
          <w:sz w:val="28"/>
          <w:szCs w:val="28"/>
        </w:rPr>
        <w:t>и</w:t>
      </w:r>
      <w:r w:rsidRPr="00674F48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5A4352">
        <w:rPr>
          <w:rFonts w:ascii="PT Astra Serif" w:hAnsi="PT Astra Serif" w:cs="Times New Roman"/>
          <w:b w:val="0"/>
          <w:sz w:val="28"/>
          <w:szCs w:val="28"/>
        </w:rPr>
        <w:t xml:space="preserve">является количество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указанных объектов, которые </w:t>
      </w:r>
      <w:r w:rsidRPr="005A4352">
        <w:rPr>
          <w:rFonts w:ascii="PT Astra Serif" w:hAnsi="PT Astra Serif" w:cs="Times New Roman"/>
          <w:b w:val="0"/>
          <w:sz w:val="28"/>
          <w:szCs w:val="28"/>
        </w:rPr>
        <w:t>приобрет</w:t>
      </w:r>
      <w:r>
        <w:rPr>
          <w:rFonts w:ascii="PT Astra Serif" w:hAnsi="PT Astra Serif" w:cs="Times New Roman"/>
          <w:b w:val="0"/>
          <w:sz w:val="28"/>
          <w:szCs w:val="28"/>
        </w:rPr>
        <w:t>ены</w:t>
      </w:r>
      <w:r w:rsidR="00536299">
        <w:rPr>
          <w:rFonts w:ascii="PT Astra Serif" w:hAnsi="PT Astra Serif" w:cs="Times New Roman"/>
          <w:b w:val="0"/>
          <w:sz w:val="28"/>
          <w:szCs w:val="28"/>
        </w:rPr>
        <w:t>.</w:t>
      </w:r>
    </w:p>
    <w:p w14:paraId="27B2A18B" w14:textId="6923ADDB" w:rsidR="0078387D" w:rsidRDefault="00536299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3.</w:t>
      </w:r>
      <w:r w:rsidR="00B80D4F">
        <w:rPr>
          <w:rFonts w:ascii="PT Astra Serif" w:hAnsi="PT Astra Serif" w:cs="Times New Roman"/>
          <w:b w:val="0"/>
          <w:sz w:val="28"/>
          <w:szCs w:val="28"/>
        </w:rPr>
        <w:t>5</w:t>
      </w:r>
      <w:r>
        <w:rPr>
          <w:rFonts w:ascii="PT Astra Serif" w:hAnsi="PT Astra Serif" w:cs="Times New Roman"/>
          <w:b w:val="0"/>
          <w:sz w:val="28"/>
          <w:szCs w:val="28"/>
        </w:rPr>
        <w:t>.</w:t>
      </w:r>
      <w:r w:rsidR="0078387D" w:rsidRPr="0078387D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Р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асходов, связанных с оплатой услуг по подготовке проектной документации, необходимой для строительства (капитального ремонта, реконструкции) объектов капитального строительства государственной собственности Ульяновской области.</w:t>
      </w:r>
    </w:p>
    <w:p w14:paraId="0AEC1011" w14:textId="77777777" w:rsidR="0078387D" w:rsidRDefault="0078387D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Объём субсидий, предоставляемых в этих целях, определяется исходя</w:t>
      </w:r>
      <w:r w:rsidR="00B80D4F">
        <w:rPr>
          <w:rFonts w:ascii="PT Astra Serif" w:hAnsi="PT Astra Serif" w:cs="Times New Roman"/>
          <w:b w:val="0"/>
          <w:sz w:val="28"/>
          <w:szCs w:val="28"/>
        </w:rPr>
        <w:br/>
      </w:r>
      <w:r>
        <w:rPr>
          <w:rFonts w:ascii="PT Astra Serif" w:hAnsi="PT Astra Serif" w:cs="Times New Roman"/>
          <w:b w:val="0"/>
          <w:sz w:val="28"/>
          <w:szCs w:val="28"/>
        </w:rPr>
        <w:t>из стоимости указанных услуг и количества объектов капитального строительства государственной собственности Ульяновской области, для строительства (капитального ремонта, реконструкции) которых должна быть подготовлена проектная документация.</w:t>
      </w:r>
    </w:p>
    <w:p w14:paraId="1D3102FE" w14:textId="3B5211E3" w:rsidR="0078387D" w:rsidRPr="00AA045E" w:rsidRDefault="0078387D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pacing w:val="-4"/>
          <w:sz w:val="28"/>
          <w:szCs w:val="28"/>
        </w:rPr>
      </w:pP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Результатом предоставления субсидий в этих целях является количество  объектов капитального строительства государственной собственности Ульяновской области, для строительства (капитального ремонта, реконструкции) которых подготовлена проектная документация</w:t>
      </w:r>
      <w:r w:rsidR="00536299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.</w:t>
      </w:r>
    </w:p>
    <w:p w14:paraId="7C4C8131" w14:textId="6BE7457C" w:rsidR="0078387D" w:rsidRDefault="00536299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3.6.</w:t>
      </w:r>
      <w:r w:rsidR="0078387D" w:rsidRPr="0078387D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Р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асходов, связанных с погашением кредиторской задолженности учреждений</w:t>
      </w:r>
      <w:r w:rsidR="006D50C1">
        <w:rPr>
          <w:rFonts w:ascii="PT Astra Serif" w:hAnsi="PT Astra Serif" w:cs="Times New Roman"/>
          <w:b w:val="0"/>
          <w:sz w:val="28"/>
          <w:szCs w:val="28"/>
        </w:rPr>
        <w:t>, в том числе реструктурированной,</w:t>
      </w:r>
      <w:r w:rsidR="0078387D">
        <w:rPr>
          <w:rFonts w:ascii="PT Astra Serif" w:hAnsi="PT Astra Serif" w:cs="Times New Roman"/>
          <w:b w:val="0"/>
          <w:sz w:val="28"/>
          <w:szCs w:val="28"/>
        </w:rPr>
        <w:t xml:space="preserve"> и осуществление</w:t>
      </w:r>
      <w:r w:rsidR="004724BC">
        <w:rPr>
          <w:rFonts w:ascii="PT Astra Serif" w:hAnsi="PT Astra Serif" w:cs="Times New Roman"/>
          <w:b w:val="0"/>
          <w:sz w:val="28"/>
          <w:szCs w:val="28"/>
        </w:rPr>
        <w:t>м</w:t>
      </w:r>
      <w:r w:rsidR="0078387D">
        <w:rPr>
          <w:rFonts w:ascii="PT Astra Serif" w:hAnsi="PT Astra Serif" w:cs="Times New Roman"/>
          <w:b w:val="0"/>
          <w:sz w:val="28"/>
          <w:szCs w:val="28"/>
        </w:rPr>
        <w:t xml:space="preserve"> выплат для исполнения требований, содержащихся в исполнительных листах и судебных приказах, предусматривающих обращение взыскания на средства учреждений.</w:t>
      </w:r>
    </w:p>
    <w:p w14:paraId="1E053A7A" w14:textId="77777777" w:rsidR="0078387D" w:rsidRDefault="0078387D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Объём субсидий, предоставляемых в этих целях, определяется исходя</w:t>
      </w:r>
      <w:r>
        <w:rPr>
          <w:rFonts w:ascii="PT Astra Serif" w:hAnsi="PT Astra Serif" w:cs="Times New Roman"/>
          <w:b w:val="0"/>
          <w:sz w:val="28"/>
          <w:szCs w:val="28"/>
        </w:rPr>
        <w:br/>
        <w:t>из объёма указанных задолженности и выплат.</w:t>
      </w:r>
    </w:p>
    <w:p w14:paraId="49A10F98" w14:textId="3AC5F280" w:rsidR="0078387D" w:rsidRDefault="00536299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3.</w:t>
      </w:r>
      <w:r w:rsidR="00B80D4F">
        <w:rPr>
          <w:rFonts w:ascii="PT Astra Serif" w:hAnsi="PT Astra Serif" w:cs="Times New Roman"/>
          <w:b w:val="0"/>
          <w:sz w:val="28"/>
          <w:szCs w:val="28"/>
        </w:rPr>
        <w:t>7</w:t>
      </w:r>
      <w:r>
        <w:rPr>
          <w:rFonts w:ascii="PT Astra Serif" w:hAnsi="PT Astra Serif" w:cs="Times New Roman"/>
          <w:b w:val="0"/>
          <w:sz w:val="28"/>
          <w:szCs w:val="28"/>
        </w:rPr>
        <w:t>.</w:t>
      </w:r>
      <w:r w:rsidR="0078387D" w:rsidRPr="0078387D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Р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>асход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ов,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связанны</w:t>
      </w:r>
      <w:r w:rsidR="0078387D">
        <w:rPr>
          <w:rFonts w:ascii="PT Astra Serif" w:hAnsi="PT Astra Serif" w:cs="Times New Roman"/>
          <w:b w:val="0"/>
          <w:sz w:val="28"/>
          <w:szCs w:val="28"/>
        </w:rPr>
        <w:t>х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с созданием, реорганиза</w:t>
      </w:r>
      <w:r w:rsidR="0078387D">
        <w:rPr>
          <w:rFonts w:ascii="PT Astra Serif" w:hAnsi="PT Astra Serif" w:cs="Times New Roman"/>
          <w:b w:val="0"/>
          <w:sz w:val="28"/>
          <w:szCs w:val="28"/>
        </w:rPr>
        <w:t>цией или ликвидацией учреждений.</w:t>
      </w:r>
    </w:p>
    <w:p w14:paraId="42E019AD" w14:textId="77777777" w:rsidR="0078387D" w:rsidRDefault="0078387D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Объём субсидий, предоставляемых в этих целях, определяется исходя</w:t>
      </w:r>
      <w:r w:rsidR="00B80D4F">
        <w:rPr>
          <w:rFonts w:ascii="PT Astra Serif" w:hAnsi="PT Astra Serif" w:cs="Times New Roman"/>
          <w:b w:val="0"/>
          <w:sz w:val="28"/>
          <w:szCs w:val="28"/>
        </w:rPr>
        <w:br/>
      </w:r>
      <w:r>
        <w:rPr>
          <w:rFonts w:ascii="PT Astra Serif" w:hAnsi="PT Astra Serif" w:cs="Times New Roman"/>
          <w:b w:val="0"/>
          <w:sz w:val="28"/>
          <w:szCs w:val="28"/>
        </w:rPr>
        <w:t>из объёма указанных расходов.</w:t>
      </w:r>
    </w:p>
    <w:p w14:paraId="2A45EB6C" w14:textId="77777777" w:rsidR="00087D14" w:rsidRPr="00087D14" w:rsidRDefault="00087D14" w:rsidP="00AA045E">
      <w:pPr>
        <w:pStyle w:val="ConsPlusTitle"/>
        <w:spacing w:line="24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087D14">
        <w:rPr>
          <w:rFonts w:ascii="PT Astra Serif" w:hAnsi="PT Astra Serif" w:cs="Times New Roman"/>
          <w:b w:val="0"/>
          <w:sz w:val="28"/>
          <w:szCs w:val="28"/>
        </w:rPr>
        <w:t>Результатом предоставления субсидий в целях создания учреждений является количество созданных учреждений.</w:t>
      </w:r>
    </w:p>
    <w:p w14:paraId="57656573" w14:textId="4E49210C" w:rsidR="0078387D" w:rsidRDefault="00536299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lastRenderedPageBreak/>
        <w:t>3.8.</w:t>
      </w:r>
      <w:r w:rsidR="0078387D" w:rsidRPr="0078387D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E75F76">
        <w:rPr>
          <w:rFonts w:ascii="PT Astra Serif" w:hAnsi="PT Astra Serif" w:cs="Times New Roman"/>
          <w:b w:val="0"/>
          <w:sz w:val="28"/>
          <w:szCs w:val="28"/>
        </w:rPr>
        <w:t>Р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>асход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ов, связанных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78387D">
        <w:rPr>
          <w:rFonts w:ascii="PT Astra Serif" w:hAnsi="PT Astra Serif" w:cs="Times New Roman"/>
          <w:b w:val="0"/>
          <w:sz w:val="28"/>
          <w:szCs w:val="28"/>
        </w:rPr>
        <w:t>с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приобретение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м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товаров, работ</w:t>
      </w:r>
      <w:r w:rsidR="0078387D">
        <w:rPr>
          <w:rFonts w:ascii="PT Astra Serif" w:hAnsi="PT Astra Serif" w:cs="Times New Roman"/>
          <w:b w:val="0"/>
          <w:sz w:val="28"/>
          <w:szCs w:val="28"/>
        </w:rPr>
        <w:t>,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услуг</w:t>
      </w:r>
      <w:r w:rsidR="0078387D">
        <w:rPr>
          <w:rFonts w:ascii="PT Astra Serif" w:hAnsi="PT Astra Serif" w:cs="Times New Roman"/>
          <w:b w:val="0"/>
          <w:sz w:val="28"/>
          <w:szCs w:val="28"/>
        </w:rPr>
        <w:t>, необходимых для</w:t>
      </w:r>
      <w:r w:rsidR="0078387D" w:rsidRPr="00424D4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78387D">
        <w:rPr>
          <w:rFonts w:ascii="PT Astra Serif" w:hAnsi="PT Astra Serif" w:cs="Times New Roman"/>
          <w:b w:val="0"/>
          <w:sz w:val="28"/>
          <w:szCs w:val="28"/>
        </w:rPr>
        <w:t>проведения социально значимых</w:t>
      </w:r>
      <w:r w:rsidR="006D50C1">
        <w:rPr>
          <w:rFonts w:ascii="PT Astra Serif" w:hAnsi="PT Astra Serif" w:cs="Times New Roman"/>
          <w:b w:val="0"/>
          <w:sz w:val="28"/>
          <w:szCs w:val="28"/>
        </w:rPr>
        <w:t xml:space="preserve"> мероприятий</w:t>
      </w:r>
      <w:r w:rsidR="0078387D">
        <w:rPr>
          <w:rFonts w:ascii="PT Astra Serif" w:hAnsi="PT Astra Serif" w:cs="Times New Roman"/>
          <w:b w:val="0"/>
          <w:sz w:val="28"/>
          <w:szCs w:val="28"/>
        </w:rPr>
        <w:t xml:space="preserve"> (конкурсов, конференций, форумов, семинаров, фестивалей, выставок</w:t>
      </w:r>
      <w:r w:rsidR="006D50C1">
        <w:rPr>
          <w:rFonts w:ascii="PT Astra Serif" w:hAnsi="PT Astra Serif" w:cs="Times New Roman"/>
          <w:b w:val="0"/>
          <w:sz w:val="28"/>
          <w:szCs w:val="28"/>
        </w:rPr>
        <w:t xml:space="preserve"> и других</w:t>
      </w:r>
      <w:r w:rsidR="0078387D">
        <w:rPr>
          <w:rFonts w:ascii="PT Astra Serif" w:hAnsi="PT Astra Serif" w:cs="Times New Roman"/>
          <w:b w:val="0"/>
          <w:sz w:val="28"/>
          <w:szCs w:val="28"/>
        </w:rPr>
        <w:t>), а также для организации участия работников учреждений</w:t>
      </w:r>
      <w:r w:rsidR="006D50C1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78387D">
        <w:rPr>
          <w:rFonts w:ascii="PT Astra Serif" w:hAnsi="PT Astra Serif" w:cs="Times New Roman"/>
          <w:b w:val="0"/>
          <w:sz w:val="28"/>
          <w:szCs w:val="28"/>
        </w:rPr>
        <w:t xml:space="preserve">в социально значимых </w:t>
      </w:r>
      <w:r w:rsidR="00AA045E">
        <w:rPr>
          <w:rFonts w:ascii="PT Astra Serif" w:hAnsi="PT Astra Serif" w:cs="Times New Roman"/>
          <w:b w:val="0"/>
          <w:sz w:val="28"/>
          <w:szCs w:val="28"/>
        </w:rPr>
        <w:br/>
      </w:r>
      <w:r w:rsidR="0078387D">
        <w:rPr>
          <w:rFonts w:ascii="PT Astra Serif" w:hAnsi="PT Astra Serif" w:cs="Times New Roman"/>
          <w:b w:val="0"/>
          <w:sz w:val="28"/>
          <w:szCs w:val="28"/>
        </w:rPr>
        <w:t xml:space="preserve">и иных мероприятиях. </w:t>
      </w:r>
    </w:p>
    <w:p w14:paraId="67F1D719" w14:textId="1701DCD0" w:rsidR="0078387D" w:rsidRDefault="0078387D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Объём субсидий, предоставляемых в этих целях, определяется исходя</w:t>
      </w:r>
      <w:r w:rsidR="000E6302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0E6302">
        <w:rPr>
          <w:rFonts w:ascii="PT Astra Serif" w:hAnsi="PT Astra Serif" w:cs="Times New Roman"/>
          <w:b w:val="0"/>
          <w:sz w:val="28"/>
          <w:szCs w:val="28"/>
        </w:rPr>
        <w:br/>
      </w:r>
      <w:r>
        <w:rPr>
          <w:rFonts w:ascii="PT Astra Serif" w:hAnsi="PT Astra Serif" w:cs="Times New Roman"/>
          <w:b w:val="0"/>
          <w:sz w:val="28"/>
          <w:szCs w:val="28"/>
        </w:rPr>
        <w:t xml:space="preserve">из стоимости указанных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товаров, работ</w:t>
      </w:r>
      <w:r>
        <w:rPr>
          <w:rFonts w:ascii="PT Astra Serif" w:hAnsi="PT Astra Serif" w:cs="Times New Roman"/>
          <w:b w:val="0"/>
          <w:sz w:val="28"/>
          <w:szCs w:val="28"/>
        </w:rPr>
        <w:t>,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услуг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и их количества.</w:t>
      </w:r>
    </w:p>
    <w:p w14:paraId="43D5D09E" w14:textId="6A0F6AC5" w:rsidR="0078387D" w:rsidRPr="00AA045E" w:rsidRDefault="0078387D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 w:cs="Arial"/>
          <w:spacing w:val="-4"/>
          <w:sz w:val="28"/>
          <w:szCs w:val="28"/>
          <w:lang w:eastAsia="en-US"/>
        </w:rPr>
      </w:pPr>
      <w:r w:rsidRPr="00AA045E">
        <w:rPr>
          <w:rFonts w:ascii="PT Astra Serif" w:hAnsi="PT Astra Serif"/>
          <w:spacing w:val="-4"/>
          <w:sz w:val="28"/>
          <w:szCs w:val="28"/>
        </w:rPr>
        <w:t>Результатами предоставления субсидий являются количество</w:t>
      </w:r>
      <w:r w:rsidR="006D50C1" w:rsidRPr="00AA045E">
        <w:rPr>
          <w:rFonts w:ascii="PT Astra Serif" w:hAnsi="PT Astra Serif"/>
          <w:spacing w:val="-4"/>
          <w:sz w:val="28"/>
          <w:szCs w:val="28"/>
        </w:rPr>
        <w:t xml:space="preserve"> подготовленных и</w:t>
      </w:r>
      <w:r w:rsidRPr="00AA045E">
        <w:rPr>
          <w:rFonts w:ascii="PT Astra Serif" w:hAnsi="PT Astra Serif"/>
          <w:spacing w:val="-4"/>
          <w:sz w:val="28"/>
          <w:szCs w:val="28"/>
        </w:rPr>
        <w:t xml:space="preserve"> проведённых учреждениями социально значимых и иных мероприятий, а также количество мероприятий, в которых приняли участие работники учреждений</w:t>
      </w:r>
      <w:r w:rsidR="00536299" w:rsidRPr="00AA045E">
        <w:rPr>
          <w:rFonts w:ascii="PT Astra Serif" w:hAnsi="PT Astra Serif"/>
          <w:spacing w:val="-4"/>
          <w:sz w:val="28"/>
          <w:szCs w:val="28"/>
        </w:rPr>
        <w:t>.</w:t>
      </w:r>
    </w:p>
    <w:p w14:paraId="7CB124DF" w14:textId="4C9759DE" w:rsidR="0078387D" w:rsidRPr="00B8688D" w:rsidRDefault="00536299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Theme="minorHAnsi" w:hAnsi="PT Astra Serif" w:cs="Arial"/>
          <w:sz w:val="28"/>
          <w:szCs w:val="28"/>
          <w:lang w:eastAsia="en-US"/>
        </w:rPr>
        <w:t>3.</w:t>
      </w:r>
      <w:r w:rsidR="00DB0E68">
        <w:rPr>
          <w:rFonts w:ascii="PT Astra Serif" w:eastAsiaTheme="minorHAnsi" w:hAnsi="PT Astra Serif" w:cs="Arial"/>
          <w:sz w:val="28"/>
          <w:szCs w:val="28"/>
          <w:lang w:eastAsia="en-US"/>
        </w:rPr>
        <w:t>9</w:t>
      </w:r>
      <w:r>
        <w:rPr>
          <w:rFonts w:ascii="PT Astra Serif" w:eastAsiaTheme="minorHAnsi" w:hAnsi="PT Astra Serif" w:cs="Arial"/>
          <w:sz w:val="28"/>
          <w:szCs w:val="28"/>
          <w:lang w:eastAsia="en-US"/>
        </w:rPr>
        <w:t>.</w:t>
      </w:r>
      <w:r w:rsidR="00C4523B" w:rsidRPr="00C4523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</w:t>
      </w:r>
      <w:r w:rsidR="00C4523B">
        <w:rPr>
          <w:rFonts w:ascii="PT Astra Serif" w:hAnsi="PT Astra Serif"/>
          <w:sz w:val="28"/>
          <w:szCs w:val="28"/>
        </w:rPr>
        <w:t>асход</w:t>
      </w:r>
      <w:r w:rsidR="006D50C1">
        <w:rPr>
          <w:rFonts w:ascii="PT Astra Serif" w:hAnsi="PT Astra Serif"/>
          <w:sz w:val="28"/>
          <w:szCs w:val="28"/>
        </w:rPr>
        <w:t>ов</w:t>
      </w:r>
      <w:r w:rsidR="00C4523B">
        <w:rPr>
          <w:rFonts w:ascii="PT Astra Serif" w:hAnsi="PT Astra Serif"/>
          <w:sz w:val="28"/>
          <w:szCs w:val="28"/>
        </w:rPr>
        <w:t>, связанны</w:t>
      </w:r>
      <w:r w:rsidR="006D50C1">
        <w:rPr>
          <w:rFonts w:ascii="PT Astra Serif" w:hAnsi="PT Astra Serif"/>
          <w:sz w:val="28"/>
          <w:szCs w:val="28"/>
        </w:rPr>
        <w:t>х</w:t>
      </w:r>
      <w:r w:rsidR="00C4523B">
        <w:rPr>
          <w:rFonts w:ascii="PT Astra Serif" w:hAnsi="PT Astra Serif"/>
          <w:sz w:val="28"/>
          <w:szCs w:val="28"/>
        </w:rPr>
        <w:t xml:space="preserve"> с </w:t>
      </w:r>
      <w:r w:rsidR="00C4523B" w:rsidRPr="00386B35">
        <w:rPr>
          <w:rFonts w:ascii="PT Astra Serif" w:hAnsi="PT Astra Serif"/>
          <w:sz w:val="28"/>
          <w:szCs w:val="28"/>
        </w:rPr>
        <w:t>приобретение</w:t>
      </w:r>
      <w:r w:rsidR="00C4523B">
        <w:rPr>
          <w:rFonts w:ascii="PT Astra Serif" w:hAnsi="PT Astra Serif"/>
          <w:sz w:val="28"/>
          <w:szCs w:val="28"/>
        </w:rPr>
        <w:t>м</w:t>
      </w:r>
      <w:r w:rsidR="00C4523B" w:rsidRPr="00386B35">
        <w:rPr>
          <w:rFonts w:ascii="PT Astra Serif" w:hAnsi="PT Astra Serif"/>
          <w:sz w:val="28"/>
          <w:szCs w:val="28"/>
        </w:rPr>
        <w:t xml:space="preserve"> товаров, работ и услуг</w:t>
      </w:r>
      <w:r w:rsidR="004724BC">
        <w:rPr>
          <w:rFonts w:ascii="PT Astra Serif" w:hAnsi="PT Astra Serif"/>
          <w:sz w:val="28"/>
          <w:szCs w:val="28"/>
        </w:rPr>
        <w:t>,</w:t>
      </w:r>
      <w:r w:rsidR="00C4523B" w:rsidRPr="00386B35">
        <w:rPr>
          <w:rFonts w:ascii="PT Astra Serif" w:hAnsi="PT Astra Serif"/>
          <w:sz w:val="28"/>
          <w:szCs w:val="28"/>
        </w:rPr>
        <w:t xml:space="preserve"> </w:t>
      </w:r>
      <w:r w:rsidR="006D50C1">
        <w:rPr>
          <w:rFonts w:ascii="PT Astra Serif" w:hAnsi="PT Astra Serif"/>
          <w:sz w:val="28"/>
          <w:szCs w:val="28"/>
        </w:rPr>
        <w:t>необходимых для</w:t>
      </w:r>
      <w:r w:rsidR="00C4523B" w:rsidRPr="00386B35">
        <w:rPr>
          <w:rFonts w:ascii="PT Astra Serif" w:hAnsi="PT Astra Serif"/>
          <w:sz w:val="28"/>
          <w:szCs w:val="28"/>
        </w:rPr>
        <w:t xml:space="preserve"> проведения мероприятий, связанных с ликвидацией очагов особо опасных болезней животных, а также предотвращени</w:t>
      </w:r>
      <w:r w:rsidR="004724BC">
        <w:rPr>
          <w:rFonts w:ascii="PT Astra Serif" w:hAnsi="PT Astra Serif"/>
          <w:sz w:val="28"/>
          <w:szCs w:val="28"/>
        </w:rPr>
        <w:t>ем</w:t>
      </w:r>
      <w:r w:rsidR="00C4523B" w:rsidRPr="00386B35">
        <w:rPr>
          <w:rFonts w:ascii="PT Astra Serif" w:hAnsi="PT Astra Serif"/>
          <w:sz w:val="28"/>
          <w:szCs w:val="28"/>
        </w:rPr>
        <w:t xml:space="preserve"> распространения возбудителей заразных и иных болезней животных и защит</w:t>
      </w:r>
      <w:r w:rsidR="004724BC">
        <w:rPr>
          <w:rFonts w:ascii="PT Astra Serif" w:hAnsi="PT Astra Serif"/>
          <w:sz w:val="28"/>
          <w:szCs w:val="28"/>
        </w:rPr>
        <w:t>ой</w:t>
      </w:r>
      <w:r w:rsidR="00C4523B" w:rsidRPr="00386B35">
        <w:rPr>
          <w:rFonts w:ascii="PT Astra Serif" w:hAnsi="PT Astra Serif"/>
          <w:sz w:val="28"/>
          <w:szCs w:val="28"/>
        </w:rPr>
        <w:t xml:space="preserve"> населения </w:t>
      </w:r>
      <w:r w:rsidR="000E6302">
        <w:rPr>
          <w:rFonts w:ascii="PT Astra Serif" w:hAnsi="PT Astra Serif"/>
          <w:sz w:val="28"/>
          <w:szCs w:val="28"/>
        </w:rPr>
        <w:br/>
      </w:r>
      <w:r w:rsidR="00C4523B" w:rsidRPr="00386B35">
        <w:rPr>
          <w:rFonts w:ascii="PT Astra Serif" w:hAnsi="PT Astra Serif"/>
          <w:sz w:val="28"/>
          <w:szCs w:val="28"/>
        </w:rPr>
        <w:t>от болезней, общих для человека и животных, на территории Ульяновской области</w:t>
      </w:r>
      <w:r w:rsidR="00C4523B">
        <w:rPr>
          <w:rFonts w:ascii="PT Astra Serif" w:hAnsi="PT Astra Serif"/>
          <w:sz w:val="28"/>
          <w:szCs w:val="28"/>
        </w:rPr>
        <w:t>.</w:t>
      </w:r>
    </w:p>
    <w:p w14:paraId="32E0794C" w14:textId="77777777" w:rsidR="00C4523B" w:rsidRDefault="00C4523B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Объём субсидий, предоставляемых в этих целях, определяется исходя</w:t>
      </w:r>
      <w:r>
        <w:rPr>
          <w:rFonts w:ascii="PT Astra Serif" w:hAnsi="PT Astra Serif" w:cs="Times New Roman"/>
          <w:b w:val="0"/>
          <w:sz w:val="28"/>
          <w:szCs w:val="28"/>
        </w:rPr>
        <w:br/>
        <w:t xml:space="preserve">из стоимости указанных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товаров, работ</w:t>
      </w:r>
      <w:r>
        <w:rPr>
          <w:rFonts w:ascii="PT Astra Serif" w:hAnsi="PT Astra Serif" w:cs="Times New Roman"/>
          <w:b w:val="0"/>
          <w:sz w:val="28"/>
          <w:szCs w:val="28"/>
        </w:rPr>
        <w:t>,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услуг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и их количества.</w:t>
      </w:r>
    </w:p>
    <w:p w14:paraId="689A1CDE" w14:textId="198DD7B5" w:rsidR="0078387D" w:rsidRDefault="00C4523B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Результат</w:t>
      </w:r>
      <w:r w:rsidR="000E6302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м предоставления субсидий </w:t>
      </w:r>
      <w:r w:rsidRPr="008B671B">
        <w:rPr>
          <w:rFonts w:ascii="PT Astra Serif" w:hAnsi="PT Astra Serif"/>
          <w:sz w:val="28"/>
          <w:szCs w:val="28"/>
        </w:rPr>
        <w:t>явля</w:t>
      </w:r>
      <w:r w:rsidR="000E6302">
        <w:rPr>
          <w:rFonts w:ascii="PT Astra Serif" w:hAnsi="PT Astra Serif"/>
          <w:sz w:val="28"/>
          <w:szCs w:val="28"/>
        </w:rPr>
        <w:t>е</w:t>
      </w:r>
      <w:r w:rsidRPr="008B671B">
        <w:rPr>
          <w:rFonts w:ascii="PT Astra Serif" w:hAnsi="PT Astra Serif"/>
          <w:sz w:val="28"/>
          <w:szCs w:val="28"/>
        </w:rPr>
        <w:t>тся</w:t>
      </w:r>
      <w:r>
        <w:rPr>
          <w:rFonts w:ascii="PT Astra Serif" w:hAnsi="PT Astra Serif"/>
          <w:sz w:val="28"/>
          <w:szCs w:val="28"/>
        </w:rPr>
        <w:t xml:space="preserve"> количество проведённых учреждениями </w:t>
      </w:r>
      <w:r w:rsidRPr="00386B35">
        <w:rPr>
          <w:rFonts w:ascii="PT Astra Serif" w:hAnsi="PT Astra Serif"/>
          <w:sz w:val="28"/>
          <w:szCs w:val="28"/>
        </w:rPr>
        <w:t>мероприятий, связанных с ликвидацией очагов особо опасных болезней животных, а также предотвращения распространения возбудителей заразных и иных болезней животных и защиты населения от болезней, общих для человека и животных, на территории Ульяновской области</w:t>
      </w:r>
      <w:r w:rsidR="00536299">
        <w:rPr>
          <w:rFonts w:ascii="PT Astra Serif" w:hAnsi="PT Astra Serif"/>
          <w:sz w:val="28"/>
          <w:szCs w:val="28"/>
        </w:rPr>
        <w:t>.</w:t>
      </w:r>
    </w:p>
    <w:p w14:paraId="7B525CB1" w14:textId="2D370F8E" w:rsidR="00B8688D" w:rsidRDefault="00536299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3.</w:t>
      </w:r>
      <w:r w:rsidR="00DB0E68">
        <w:rPr>
          <w:rFonts w:ascii="PT Astra Serif" w:hAnsi="PT Astra Serif" w:cs="Times New Roman"/>
          <w:b w:val="0"/>
          <w:sz w:val="28"/>
          <w:szCs w:val="28"/>
        </w:rPr>
        <w:t>10</w:t>
      </w:r>
      <w:r>
        <w:rPr>
          <w:rFonts w:ascii="PT Astra Serif" w:hAnsi="PT Astra Serif" w:cs="Times New Roman"/>
          <w:b w:val="0"/>
          <w:sz w:val="28"/>
          <w:szCs w:val="28"/>
        </w:rPr>
        <w:t>.</w:t>
      </w:r>
      <w:r w:rsidR="00FA440F" w:rsidRPr="00B8688D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Р</w:t>
      </w:r>
      <w:r w:rsidR="00B8688D" w:rsidRPr="00424D47">
        <w:rPr>
          <w:rFonts w:ascii="PT Astra Serif" w:hAnsi="PT Astra Serif" w:cs="Times New Roman"/>
          <w:b w:val="0"/>
          <w:sz w:val="28"/>
          <w:szCs w:val="28"/>
        </w:rPr>
        <w:t>асход</w:t>
      </w:r>
      <w:r w:rsidR="00B8688D">
        <w:rPr>
          <w:rFonts w:ascii="PT Astra Serif" w:hAnsi="PT Astra Serif" w:cs="Times New Roman"/>
          <w:b w:val="0"/>
          <w:sz w:val="28"/>
          <w:szCs w:val="28"/>
        </w:rPr>
        <w:t>ов, связанных с приобретением товаров, работ, услуг,</w:t>
      </w:r>
      <w:r w:rsidR="005E554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B8688D">
        <w:rPr>
          <w:rFonts w:ascii="PT Astra Serif" w:hAnsi="PT Astra Serif" w:cs="Times New Roman"/>
          <w:b w:val="0"/>
          <w:sz w:val="28"/>
          <w:szCs w:val="28"/>
        </w:rPr>
        <w:t>необходимых для предупреждения,</w:t>
      </w:r>
      <w:r w:rsidR="00B8688D" w:rsidRPr="002754D2">
        <w:rPr>
          <w:rFonts w:ascii="PT Astra Serif" w:hAnsi="PT Astra Serif" w:cs="Times New Roman"/>
          <w:b w:val="0"/>
          <w:sz w:val="28"/>
          <w:szCs w:val="28"/>
        </w:rPr>
        <w:t xml:space="preserve"> предотвращени</w:t>
      </w:r>
      <w:r w:rsidR="00B8688D">
        <w:rPr>
          <w:rFonts w:ascii="PT Astra Serif" w:hAnsi="PT Astra Serif" w:cs="Times New Roman"/>
          <w:b w:val="0"/>
          <w:sz w:val="28"/>
          <w:szCs w:val="28"/>
        </w:rPr>
        <w:t>я</w:t>
      </w:r>
      <w:r w:rsidR="00B8688D" w:rsidRPr="002754D2">
        <w:rPr>
          <w:rFonts w:ascii="PT Astra Serif" w:hAnsi="PT Astra Serif" w:cs="Times New Roman"/>
          <w:b w:val="0"/>
          <w:sz w:val="28"/>
          <w:szCs w:val="28"/>
        </w:rPr>
        <w:t xml:space="preserve"> распространения</w:t>
      </w:r>
      <w:r w:rsidR="00E03F6A">
        <w:rPr>
          <w:rFonts w:ascii="PT Astra Serif" w:hAnsi="PT Astra Serif" w:cs="Times New Roman"/>
          <w:b w:val="0"/>
          <w:sz w:val="28"/>
          <w:szCs w:val="28"/>
        </w:rPr>
        <w:br/>
      </w:r>
      <w:r w:rsidR="00B8688D">
        <w:rPr>
          <w:rFonts w:ascii="PT Astra Serif" w:hAnsi="PT Astra Serif" w:cs="Times New Roman"/>
          <w:b w:val="0"/>
          <w:sz w:val="28"/>
          <w:szCs w:val="28"/>
        </w:rPr>
        <w:t xml:space="preserve">и устранения последствий распространения </w:t>
      </w:r>
      <w:r w:rsidR="00B8688D" w:rsidRPr="002754D2">
        <w:rPr>
          <w:rFonts w:ascii="PT Astra Serif" w:hAnsi="PT Astra Serif" w:cs="Times New Roman"/>
          <w:b w:val="0"/>
          <w:sz w:val="28"/>
          <w:szCs w:val="28"/>
        </w:rPr>
        <w:t xml:space="preserve">новой коронавирусной инфекции </w:t>
      </w:r>
      <w:r w:rsidR="00B8688D">
        <w:rPr>
          <w:rFonts w:ascii="PT Astra Serif" w:hAnsi="PT Astra Serif" w:cs="Times New Roman"/>
          <w:b w:val="0"/>
          <w:sz w:val="28"/>
          <w:szCs w:val="28"/>
        </w:rPr>
        <w:t>(</w:t>
      </w:r>
      <w:r w:rsidR="00B8688D" w:rsidRPr="002754D2">
        <w:rPr>
          <w:rFonts w:ascii="PT Astra Serif" w:hAnsi="PT Astra Serif" w:cs="Times New Roman"/>
          <w:b w:val="0"/>
          <w:sz w:val="28"/>
          <w:szCs w:val="28"/>
        </w:rPr>
        <w:t>COVID-19</w:t>
      </w:r>
      <w:r w:rsidR="00B8688D">
        <w:rPr>
          <w:rFonts w:ascii="PT Astra Serif" w:hAnsi="PT Astra Serif" w:cs="Times New Roman"/>
          <w:b w:val="0"/>
          <w:sz w:val="28"/>
          <w:szCs w:val="28"/>
        </w:rPr>
        <w:t>)</w:t>
      </w:r>
      <w:r w:rsidR="00B8688D" w:rsidRPr="002754D2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B8688D">
        <w:rPr>
          <w:rFonts w:ascii="PT Astra Serif" w:hAnsi="PT Astra Serif" w:cs="Times New Roman"/>
          <w:b w:val="0"/>
          <w:sz w:val="28"/>
          <w:szCs w:val="28"/>
        </w:rPr>
        <w:t xml:space="preserve">в учреждениях, а </w:t>
      </w:r>
      <w:r w:rsidR="00B8688D" w:rsidRPr="002754D2">
        <w:rPr>
          <w:rFonts w:ascii="PT Astra Serif" w:hAnsi="PT Astra Serif" w:cs="Times New Roman"/>
          <w:b w:val="0"/>
          <w:sz w:val="28"/>
          <w:szCs w:val="28"/>
        </w:rPr>
        <w:t>также</w:t>
      </w:r>
      <w:r w:rsidR="00B8688D">
        <w:rPr>
          <w:rFonts w:ascii="PT Astra Serif" w:hAnsi="PT Astra Serif" w:cs="Times New Roman"/>
          <w:b w:val="0"/>
          <w:sz w:val="28"/>
          <w:szCs w:val="28"/>
        </w:rPr>
        <w:t xml:space="preserve"> осуществлением соответствующих выплат</w:t>
      </w:r>
      <w:r w:rsidR="001670B0">
        <w:rPr>
          <w:rFonts w:ascii="PT Astra Serif" w:hAnsi="PT Astra Serif" w:cs="Times New Roman"/>
          <w:b w:val="0"/>
          <w:sz w:val="28"/>
          <w:szCs w:val="28"/>
        </w:rPr>
        <w:t xml:space="preserve"> работникам учреждений</w:t>
      </w:r>
      <w:r w:rsidR="00B8688D">
        <w:rPr>
          <w:rFonts w:ascii="PT Astra Serif" w:hAnsi="PT Astra Serif" w:cs="Times New Roman"/>
          <w:b w:val="0"/>
          <w:sz w:val="28"/>
          <w:szCs w:val="28"/>
        </w:rPr>
        <w:t>, установленных нормативными правовыми актами.</w:t>
      </w:r>
    </w:p>
    <w:p w14:paraId="21BAEFA8" w14:textId="5DF933CE" w:rsidR="00FA440F" w:rsidRDefault="00B8688D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Объём субсидий, предоставляемых в этих целях, определяется исходя</w:t>
      </w:r>
      <w:r w:rsidR="00E03F6A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из стоимости указанных товаров, работ, услуг, а также размеров соответствующих выплат, установленных нормативными правовыми актами,</w:t>
      </w:r>
      <w:r w:rsidR="00E03F6A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числа работников учреждений</w:t>
      </w:r>
      <w:r w:rsidR="00E03F6A">
        <w:rPr>
          <w:rFonts w:ascii="PT Astra Serif" w:hAnsi="PT Astra Serif"/>
          <w:sz w:val="28"/>
          <w:szCs w:val="28"/>
        </w:rPr>
        <w:t>, имеющих право на их получение</w:t>
      </w:r>
      <w:r w:rsidR="00536299">
        <w:rPr>
          <w:rFonts w:ascii="PT Astra Serif" w:hAnsi="PT Astra Serif"/>
          <w:sz w:val="28"/>
          <w:szCs w:val="28"/>
        </w:rPr>
        <w:t>.</w:t>
      </w:r>
    </w:p>
    <w:p w14:paraId="1B88D587" w14:textId="7037CE85" w:rsidR="00C94481" w:rsidRPr="00C94481" w:rsidRDefault="00536299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="00C94481">
        <w:rPr>
          <w:rFonts w:ascii="PT Astra Serif" w:hAnsi="PT Astra Serif"/>
          <w:sz w:val="28"/>
          <w:szCs w:val="28"/>
        </w:rPr>
        <w:t>11</w:t>
      </w:r>
      <w:r>
        <w:rPr>
          <w:rFonts w:ascii="PT Astra Serif" w:hAnsi="PT Astra Serif"/>
          <w:sz w:val="28"/>
          <w:szCs w:val="28"/>
        </w:rPr>
        <w:t>.</w:t>
      </w:r>
      <w:r w:rsidR="00C944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</w:t>
      </w:r>
      <w:r w:rsidR="00C94481" w:rsidRPr="00C94481">
        <w:rPr>
          <w:rFonts w:ascii="PT Astra Serif" w:hAnsi="PT Astra Serif"/>
          <w:sz w:val="28"/>
          <w:szCs w:val="28"/>
        </w:rPr>
        <w:t>асходов, связанных с приобретением товаров, работ, услуг, необходимых для обеспечения пожарной безопасности и антитеррористической защищ</w:t>
      </w:r>
      <w:r w:rsidR="000E6302">
        <w:rPr>
          <w:rFonts w:ascii="PT Astra Serif" w:hAnsi="PT Astra Serif"/>
          <w:sz w:val="28"/>
          <w:szCs w:val="28"/>
        </w:rPr>
        <w:t>ё</w:t>
      </w:r>
      <w:r w:rsidR="00C94481" w:rsidRPr="00C94481">
        <w:rPr>
          <w:rFonts w:ascii="PT Astra Serif" w:hAnsi="PT Astra Serif"/>
          <w:sz w:val="28"/>
          <w:szCs w:val="28"/>
        </w:rPr>
        <w:t>нности</w:t>
      </w:r>
      <w:r w:rsidR="00243ABB">
        <w:rPr>
          <w:rFonts w:ascii="PT Astra Serif" w:hAnsi="PT Astra Serif"/>
          <w:sz w:val="28"/>
          <w:szCs w:val="28"/>
        </w:rPr>
        <w:t xml:space="preserve"> учреждений.</w:t>
      </w:r>
    </w:p>
    <w:p w14:paraId="6B74592F" w14:textId="3820AA0D" w:rsidR="00C94481" w:rsidRPr="00C94481" w:rsidRDefault="00C94481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4481">
        <w:rPr>
          <w:rFonts w:ascii="PT Astra Serif" w:hAnsi="PT Astra Serif"/>
          <w:sz w:val="28"/>
          <w:szCs w:val="28"/>
        </w:rPr>
        <w:t>Объ</w:t>
      </w:r>
      <w:r w:rsidR="001E6D16">
        <w:rPr>
          <w:rFonts w:ascii="PT Astra Serif" w:hAnsi="PT Astra Serif"/>
          <w:sz w:val="28"/>
          <w:szCs w:val="28"/>
        </w:rPr>
        <w:t>ё</w:t>
      </w:r>
      <w:r w:rsidRPr="00C94481">
        <w:rPr>
          <w:rFonts w:ascii="PT Astra Serif" w:hAnsi="PT Astra Serif"/>
          <w:sz w:val="28"/>
          <w:szCs w:val="28"/>
        </w:rPr>
        <w:t xml:space="preserve">м субсидий, предоставляемых в этих целях, определяется исходя </w:t>
      </w:r>
      <w:r w:rsidR="000E6302">
        <w:rPr>
          <w:rFonts w:ascii="PT Astra Serif" w:hAnsi="PT Astra Serif"/>
          <w:sz w:val="28"/>
          <w:szCs w:val="28"/>
        </w:rPr>
        <w:br/>
      </w:r>
      <w:r w:rsidRPr="00C94481">
        <w:rPr>
          <w:rFonts w:ascii="PT Astra Serif" w:hAnsi="PT Astra Serif"/>
          <w:sz w:val="28"/>
          <w:szCs w:val="28"/>
        </w:rPr>
        <w:t>из стоимости указанных товаров, работ, услуг и их количества.</w:t>
      </w:r>
    </w:p>
    <w:p w14:paraId="698E424E" w14:textId="08CB686D" w:rsidR="00C94481" w:rsidRPr="00C94481" w:rsidRDefault="00C94481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4481">
        <w:rPr>
          <w:rFonts w:ascii="PT Astra Serif" w:hAnsi="PT Astra Serif"/>
          <w:sz w:val="28"/>
          <w:szCs w:val="28"/>
        </w:rPr>
        <w:t>Результатом предоставления субсидий в этих целях является количество учреждений, пожарная безопасность и антитеррористическая защищ</w:t>
      </w:r>
      <w:r w:rsidR="000E6302">
        <w:rPr>
          <w:rFonts w:ascii="PT Astra Serif" w:hAnsi="PT Astra Serif"/>
          <w:sz w:val="28"/>
          <w:szCs w:val="28"/>
        </w:rPr>
        <w:t>ё</w:t>
      </w:r>
      <w:r w:rsidRPr="00C94481">
        <w:rPr>
          <w:rFonts w:ascii="PT Astra Serif" w:hAnsi="PT Astra Serif"/>
          <w:sz w:val="28"/>
          <w:szCs w:val="28"/>
        </w:rPr>
        <w:t>нность которых обеспечена</w:t>
      </w:r>
      <w:r w:rsidR="00536299">
        <w:rPr>
          <w:rFonts w:ascii="PT Astra Serif" w:hAnsi="PT Astra Serif"/>
          <w:sz w:val="28"/>
          <w:szCs w:val="28"/>
        </w:rPr>
        <w:t>.</w:t>
      </w:r>
    </w:p>
    <w:p w14:paraId="11928946" w14:textId="7A3550F3" w:rsidR="00C94481" w:rsidRPr="00C94481" w:rsidRDefault="00536299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>
        <w:rPr>
          <w:rFonts w:ascii="PT Astra Serif" w:eastAsiaTheme="minorHAnsi" w:hAnsi="PT Astra Serif" w:cs="Arial"/>
          <w:sz w:val="28"/>
          <w:szCs w:val="28"/>
          <w:lang w:eastAsia="en-US"/>
        </w:rPr>
        <w:t>3.</w:t>
      </w:r>
      <w:r w:rsidR="00C94481">
        <w:rPr>
          <w:rFonts w:ascii="PT Astra Serif" w:eastAsiaTheme="minorHAnsi" w:hAnsi="PT Astra Serif" w:cs="Arial"/>
          <w:sz w:val="28"/>
          <w:szCs w:val="28"/>
          <w:lang w:eastAsia="en-US"/>
        </w:rPr>
        <w:t>12</w:t>
      </w:r>
      <w:r>
        <w:rPr>
          <w:rFonts w:ascii="PT Astra Serif" w:eastAsiaTheme="minorHAnsi" w:hAnsi="PT Astra Serif" w:cs="Arial"/>
          <w:sz w:val="28"/>
          <w:szCs w:val="28"/>
          <w:lang w:eastAsia="en-US"/>
        </w:rPr>
        <w:t>.</w:t>
      </w:r>
      <w:r w:rsidR="00C94481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Arial"/>
          <w:sz w:val="28"/>
          <w:szCs w:val="28"/>
          <w:lang w:eastAsia="en-US"/>
        </w:rPr>
        <w:t>Р</w:t>
      </w:r>
      <w:r w:rsidR="00C94481" w:rsidRPr="00C94481">
        <w:rPr>
          <w:rFonts w:ascii="PT Astra Serif" w:eastAsiaTheme="minorHAnsi" w:hAnsi="PT Astra Serif" w:cs="Arial"/>
          <w:sz w:val="28"/>
          <w:szCs w:val="28"/>
          <w:lang w:eastAsia="en-US"/>
        </w:rPr>
        <w:t>асходов, связанных с приобретением товаров, работ, услуг, необходимых для проведения мероприятий, направленных на предотвращение возникновения в учреждении аварийной (чрезвычайной) ситуации, а также ликвидацию последствий и выполнение восстановительных работ в случае возникновения в учреждении такой ситуации.</w:t>
      </w:r>
    </w:p>
    <w:p w14:paraId="3DA8FB3A" w14:textId="1C4BE61A" w:rsidR="00C94481" w:rsidRDefault="00C94481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spacing w:line="230" w:lineRule="auto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C94481">
        <w:rPr>
          <w:rFonts w:ascii="PT Astra Serif" w:eastAsiaTheme="minorHAnsi" w:hAnsi="PT Astra Serif" w:cs="Arial"/>
          <w:sz w:val="28"/>
          <w:szCs w:val="28"/>
          <w:lang w:eastAsia="en-US"/>
        </w:rPr>
        <w:lastRenderedPageBreak/>
        <w:t>Объ</w:t>
      </w:r>
      <w:r w:rsidR="001E6D16">
        <w:rPr>
          <w:rFonts w:ascii="PT Astra Serif" w:eastAsiaTheme="minorHAnsi" w:hAnsi="PT Astra Serif" w:cs="Arial"/>
          <w:sz w:val="28"/>
          <w:szCs w:val="28"/>
          <w:lang w:eastAsia="en-US"/>
        </w:rPr>
        <w:t>ё</w:t>
      </w:r>
      <w:r w:rsidRPr="00C94481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м субсидий, предоставляемых в этих целях, определяется исходя </w:t>
      </w:r>
      <w:r w:rsidR="001670B0">
        <w:rPr>
          <w:rFonts w:ascii="PT Astra Serif" w:eastAsiaTheme="minorHAnsi" w:hAnsi="PT Astra Serif" w:cs="Arial"/>
          <w:sz w:val="28"/>
          <w:szCs w:val="28"/>
          <w:lang w:eastAsia="en-US"/>
        </w:rPr>
        <w:br/>
      </w:r>
      <w:r w:rsidRPr="00C94481">
        <w:rPr>
          <w:rFonts w:ascii="PT Astra Serif" w:eastAsiaTheme="minorHAnsi" w:hAnsi="PT Astra Serif" w:cs="Arial"/>
          <w:sz w:val="28"/>
          <w:szCs w:val="28"/>
          <w:lang w:eastAsia="en-US"/>
        </w:rPr>
        <w:t>из стоимости указанных товаров, работ, услуг и их количества.</w:t>
      </w:r>
    </w:p>
    <w:p w14:paraId="16BAADC6" w14:textId="067B6FE6" w:rsidR="005E5547" w:rsidRDefault="00E627C7" w:rsidP="00AA045E">
      <w:pPr>
        <w:autoSpaceDE w:val="0"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="005E5547" w:rsidRPr="00424D47">
        <w:rPr>
          <w:rFonts w:ascii="PT Astra Serif" w:hAnsi="PT Astra Serif"/>
          <w:sz w:val="28"/>
          <w:szCs w:val="28"/>
        </w:rPr>
        <w:t>Учреждение</w:t>
      </w:r>
      <w:r w:rsidR="005E5547">
        <w:rPr>
          <w:rFonts w:ascii="PT Astra Serif" w:hAnsi="PT Astra Serif"/>
          <w:sz w:val="28"/>
          <w:szCs w:val="28"/>
        </w:rPr>
        <w:t>, претендующее на получение субсидий</w:t>
      </w:r>
      <w:r w:rsidR="00B854B4">
        <w:rPr>
          <w:rFonts w:ascii="PT Astra Serif" w:hAnsi="PT Astra Serif"/>
          <w:sz w:val="28"/>
          <w:szCs w:val="28"/>
        </w:rPr>
        <w:t xml:space="preserve"> (</w:t>
      </w:r>
      <w:r w:rsidR="00B854B4" w:rsidRPr="00B854B4">
        <w:rPr>
          <w:rFonts w:ascii="PT Astra Serif" w:hAnsi="PT Astra Serif"/>
          <w:sz w:val="28"/>
          <w:szCs w:val="28"/>
        </w:rPr>
        <w:t xml:space="preserve">за исключением </w:t>
      </w:r>
      <w:r w:rsidR="00B854B4" w:rsidRPr="00AA045E">
        <w:rPr>
          <w:rFonts w:ascii="PT Astra Serif" w:hAnsi="PT Astra Serif"/>
          <w:spacing w:val="-4"/>
          <w:sz w:val="28"/>
          <w:szCs w:val="28"/>
        </w:rPr>
        <w:t xml:space="preserve">субсидий, предусмотренных подпунктами </w:t>
      </w:r>
      <w:r w:rsidR="00AA045E" w:rsidRPr="00AA045E">
        <w:rPr>
          <w:rFonts w:ascii="PT Astra Serif" w:hAnsi="PT Astra Serif"/>
          <w:spacing w:val="-4"/>
          <w:sz w:val="28"/>
          <w:szCs w:val="28"/>
        </w:rPr>
        <w:t>3.</w:t>
      </w:r>
      <w:r w:rsidR="00B854B4" w:rsidRPr="00AA045E">
        <w:rPr>
          <w:rFonts w:ascii="PT Astra Serif" w:hAnsi="PT Astra Serif"/>
          <w:spacing w:val="-4"/>
          <w:sz w:val="28"/>
          <w:szCs w:val="28"/>
        </w:rPr>
        <w:t xml:space="preserve">6 (кроме расходов, связанных </w:t>
      </w:r>
      <w:r w:rsidR="00AA045E">
        <w:rPr>
          <w:rFonts w:ascii="PT Astra Serif" w:hAnsi="PT Astra Serif"/>
          <w:spacing w:val="-4"/>
          <w:sz w:val="28"/>
          <w:szCs w:val="28"/>
        </w:rPr>
        <w:br/>
      </w:r>
      <w:r w:rsidR="00B854B4" w:rsidRPr="00AA045E">
        <w:rPr>
          <w:rFonts w:ascii="PT Astra Serif" w:hAnsi="PT Astra Serif"/>
          <w:spacing w:val="-4"/>
          <w:sz w:val="28"/>
          <w:szCs w:val="28"/>
        </w:rPr>
        <w:t>с погашением кредиторской задолженности учреждений, в том числе реструктурированной)</w:t>
      </w:r>
      <w:r w:rsidR="004724BC" w:rsidRPr="00AA045E">
        <w:rPr>
          <w:rFonts w:ascii="PT Astra Serif" w:hAnsi="PT Astra Serif"/>
          <w:spacing w:val="-4"/>
          <w:sz w:val="28"/>
          <w:szCs w:val="28"/>
        </w:rPr>
        <w:t>,</w:t>
      </w:r>
      <w:r w:rsidR="00B854B4" w:rsidRPr="00AA045E">
        <w:rPr>
          <w:rFonts w:ascii="PT Astra Serif" w:hAnsi="PT Astra Serif"/>
          <w:spacing w:val="-4"/>
          <w:sz w:val="28"/>
          <w:szCs w:val="28"/>
        </w:rPr>
        <w:t xml:space="preserve"> </w:t>
      </w:r>
      <w:r w:rsidR="00AA045E" w:rsidRPr="00AA045E">
        <w:rPr>
          <w:rFonts w:ascii="PT Astra Serif" w:hAnsi="PT Astra Serif"/>
          <w:spacing w:val="-4"/>
          <w:sz w:val="28"/>
          <w:szCs w:val="28"/>
        </w:rPr>
        <w:t>3.</w:t>
      </w:r>
      <w:r w:rsidR="00B854B4" w:rsidRPr="00AA045E">
        <w:rPr>
          <w:rFonts w:ascii="PT Astra Serif" w:hAnsi="PT Astra Serif"/>
          <w:spacing w:val="-4"/>
          <w:sz w:val="28"/>
          <w:szCs w:val="28"/>
        </w:rPr>
        <w:t>7 (кроме расходов, связанных с созданием учреждений)</w:t>
      </w:r>
      <w:r w:rsidR="004724BC" w:rsidRPr="00AA045E">
        <w:rPr>
          <w:rFonts w:ascii="PT Astra Serif" w:hAnsi="PT Astra Serif"/>
          <w:spacing w:val="-4"/>
          <w:sz w:val="28"/>
          <w:szCs w:val="28"/>
        </w:rPr>
        <w:t xml:space="preserve"> и</w:t>
      </w:r>
      <w:r w:rsidR="00B854B4" w:rsidRPr="00AA045E">
        <w:rPr>
          <w:rFonts w:ascii="PT Astra Serif" w:hAnsi="PT Astra Serif"/>
          <w:spacing w:val="-4"/>
          <w:sz w:val="28"/>
          <w:szCs w:val="28"/>
        </w:rPr>
        <w:t xml:space="preserve"> </w:t>
      </w:r>
      <w:r w:rsidR="00AA045E" w:rsidRPr="00AA045E">
        <w:rPr>
          <w:rFonts w:ascii="PT Astra Serif" w:hAnsi="PT Astra Serif"/>
          <w:spacing w:val="-4"/>
          <w:sz w:val="28"/>
          <w:szCs w:val="28"/>
        </w:rPr>
        <w:t>3.</w:t>
      </w:r>
      <w:r w:rsidR="00B854B4" w:rsidRPr="00AA045E">
        <w:rPr>
          <w:rFonts w:ascii="PT Astra Serif" w:hAnsi="PT Astra Serif"/>
          <w:spacing w:val="-4"/>
          <w:sz w:val="28"/>
          <w:szCs w:val="28"/>
        </w:rPr>
        <w:t xml:space="preserve">12 пункта 3 настоящих Правил, по состоянию на первое число месяца, предшествующего месяцу, в котором планируется заключение соглашения </w:t>
      </w:r>
      <w:r w:rsidR="00AA045E">
        <w:rPr>
          <w:rFonts w:ascii="PT Astra Serif" w:hAnsi="PT Astra Serif"/>
          <w:spacing w:val="-4"/>
          <w:sz w:val="28"/>
          <w:szCs w:val="28"/>
        </w:rPr>
        <w:br/>
      </w:r>
      <w:r w:rsidR="00B854B4" w:rsidRPr="00AA045E">
        <w:rPr>
          <w:rFonts w:ascii="PT Astra Serif" w:hAnsi="PT Astra Serif"/>
          <w:spacing w:val="-4"/>
          <w:sz w:val="28"/>
          <w:szCs w:val="28"/>
        </w:rPr>
        <w:t xml:space="preserve">о предоставлении субсидий (далее </w:t>
      </w:r>
      <w:r w:rsidR="001670B0" w:rsidRPr="00AA045E">
        <w:rPr>
          <w:rFonts w:ascii="PT Astra Serif" w:hAnsi="PT Astra Serif"/>
          <w:spacing w:val="-4"/>
          <w:sz w:val="28"/>
          <w:szCs w:val="28"/>
        </w:rPr>
        <w:t>–</w:t>
      </w:r>
      <w:r w:rsidR="00B854B4" w:rsidRPr="00AA045E">
        <w:rPr>
          <w:rFonts w:ascii="PT Astra Serif" w:hAnsi="PT Astra Serif"/>
          <w:spacing w:val="-4"/>
          <w:sz w:val="28"/>
          <w:szCs w:val="28"/>
        </w:rPr>
        <w:t xml:space="preserve"> Соглашение), должно соответствовать следующим</w:t>
      </w:r>
      <w:r w:rsidR="00B854B4" w:rsidRPr="00B854B4">
        <w:rPr>
          <w:rFonts w:ascii="PT Astra Serif" w:hAnsi="PT Astra Serif"/>
          <w:sz w:val="28"/>
          <w:szCs w:val="28"/>
        </w:rPr>
        <w:t xml:space="preserve"> требованиям</w:t>
      </w:r>
      <w:r w:rsidR="005E5547">
        <w:rPr>
          <w:rFonts w:ascii="PT Astra Serif" w:hAnsi="PT Astra Serif"/>
          <w:sz w:val="28"/>
          <w:szCs w:val="28"/>
        </w:rPr>
        <w:t>:</w:t>
      </w:r>
      <w:proofErr w:type="gramEnd"/>
    </w:p>
    <w:p w14:paraId="12A94645" w14:textId="7C139117" w:rsidR="005E5547" w:rsidRDefault="00536299" w:rsidP="00AA045E">
      <w:pPr>
        <w:autoSpaceDE w:val="0"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</w:t>
      </w:r>
      <w:r w:rsidR="005E5547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.</w:t>
      </w:r>
      <w:r w:rsidR="005E554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</w:t>
      </w:r>
      <w:r w:rsidR="005E5547">
        <w:rPr>
          <w:rFonts w:ascii="PT Astra Serif" w:hAnsi="PT Astra Serif"/>
          <w:sz w:val="28"/>
          <w:szCs w:val="28"/>
        </w:rPr>
        <w:t xml:space="preserve"> учреждения должна отсутствовать </w:t>
      </w:r>
      <w:r w:rsidR="005E5547" w:rsidRPr="00424D47">
        <w:rPr>
          <w:rFonts w:ascii="PT Astra Serif" w:hAnsi="PT Astra Serif"/>
          <w:sz w:val="28"/>
          <w:szCs w:val="28"/>
        </w:rPr>
        <w:t>неисполненн</w:t>
      </w:r>
      <w:r w:rsidR="005E5547">
        <w:rPr>
          <w:rFonts w:ascii="PT Astra Serif" w:hAnsi="PT Astra Serif"/>
          <w:sz w:val="28"/>
          <w:szCs w:val="28"/>
        </w:rPr>
        <w:t>ая</w:t>
      </w:r>
      <w:r w:rsidR="005E5547" w:rsidRPr="00424D47">
        <w:rPr>
          <w:rFonts w:ascii="PT Astra Serif" w:hAnsi="PT Astra Serif"/>
          <w:sz w:val="28"/>
          <w:szCs w:val="28"/>
        </w:rPr>
        <w:t xml:space="preserve"> обязанност</w:t>
      </w:r>
      <w:r w:rsidR="005E5547">
        <w:rPr>
          <w:rFonts w:ascii="PT Astra Serif" w:hAnsi="PT Astra Serif"/>
          <w:sz w:val="28"/>
          <w:szCs w:val="28"/>
        </w:rPr>
        <w:t>ь</w:t>
      </w:r>
      <w:r w:rsidR="005E5547">
        <w:rPr>
          <w:rFonts w:ascii="PT Astra Serif" w:hAnsi="PT Astra Serif"/>
          <w:sz w:val="28"/>
          <w:szCs w:val="28"/>
        </w:rPr>
        <w:br/>
      </w:r>
      <w:r w:rsidR="005E5547" w:rsidRPr="00424D47">
        <w:rPr>
          <w:rFonts w:ascii="PT Astra Serif" w:hAnsi="PT Astra Serif"/>
          <w:sz w:val="28"/>
          <w:szCs w:val="28"/>
        </w:rPr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PT Astra Serif" w:hAnsi="PT Astra Serif"/>
          <w:sz w:val="28"/>
          <w:szCs w:val="28"/>
        </w:rPr>
        <w:t>.</w:t>
      </w:r>
    </w:p>
    <w:p w14:paraId="02F98788" w14:textId="4078D36B" w:rsidR="005E5547" w:rsidRDefault="00536299" w:rsidP="00AA045E">
      <w:pPr>
        <w:autoSpaceDE w:val="0"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</w:t>
      </w:r>
      <w:r w:rsidR="005E5547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</w:t>
      </w:r>
      <w:r w:rsidR="005E554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</w:t>
      </w:r>
      <w:r w:rsidR="005E5547">
        <w:rPr>
          <w:rFonts w:ascii="PT Astra Serif" w:hAnsi="PT Astra Serif"/>
          <w:sz w:val="28"/>
          <w:szCs w:val="28"/>
        </w:rPr>
        <w:t xml:space="preserve"> учреждения должна отсутствовать </w:t>
      </w:r>
      <w:r w:rsidR="005E5547" w:rsidRPr="00424D47">
        <w:rPr>
          <w:rFonts w:ascii="PT Astra Serif" w:hAnsi="PT Astra Serif"/>
          <w:sz w:val="28"/>
          <w:szCs w:val="28"/>
        </w:rPr>
        <w:t>просроченн</w:t>
      </w:r>
      <w:r w:rsidR="005E5547">
        <w:rPr>
          <w:rFonts w:ascii="PT Astra Serif" w:hAnsi="PT Astra Serif"/>
          <w:sz w:val="28"/>
          <w:szCs w:val="28"/>
        </w:rPr>
        <w:t>ая</w:t>
      </w:r>
      <w:r w:rsidR="005E5547" w:rsidRPr="00424D47">
        <w:rPr>
          <w:rFonts w:ascii="PT Astra Serif" w:hAnsi="PT Astra Serif"/>
          <w:sz w:val="28"/>
          <w:szCs w:val="28"/>
        </w:rPr>
        <w:t xml:space="preserve"> задолженност</w:t>
      </w:r>
      <w:r w:rsidR="005E5547">
        <w:rPr>
          <w:rFonts w:ascii="PT Astra Serif" w:hAnsi="PT Astra Serif"/>
          <w:sz w:val="28"/>
          <w:szCs w:val="28"/>
        </w:rPr>
        <w:t>ь</w:t>
      </w:r>
      <w:r w:rsidR="005E5547">
        <w:rPr>
          <w:rFonts w:ascii="PT Astra Serif" w:hAnsi="PT Astra Serif"/>
          <w:sz w:val="28"/>
          <w:szCs w:val="28"/>
        </w:rPr>
        <w:br/>
      </w:r>
      <w:r w:rsidR="005E5547" w:rsidRPr="00424D47">
        <w:rPr>
          <w:rFonts w:ascii="PT Astra Serif" w:hAnsi="PT Astra Serif"/>
          <w:sz w:val="28"/>
          <w:szCs w:val="28"/>
        </w:rPr>
        <w:t xml:space="preserve">по возврату в </w:t>
      </w:r>
      <w:r w:rsidR="005E5547">
        <w:rPr>
          <w:rFonts w:ascii="PT Astra Serif" w:hAnsi="PT Astra Serif"/>
          <w:sz w:val="28"/>
          <w:szCs w:val="28"/>
        </w:rPr>
        <w:t xml:space="preserve">областной бюджет Ульяновской области </w:t>
      </w:r>
      <w:r w:rsidR="005E5547" w:rsidRPr="00424D47">
        <w:rPr>
          <w:rFonts w:ascii="PT Astra Serif" w:hAnsi="PT Astra Serif"/>
          <w:sz w:val="28"/>
          <w:szCs w:val="28"/>
        </w:rPr>
        <w:t xml:space="preserve">субсидий, бюджетных инвестиций, </w:t>
      </w:r>
      <w:proofErr w:type="gramStart"/>
      <w:r w:rsidR="005E5547" w:rsidRPr="00424D47">
        <w:rPr>
          <w:rFonts w:ascii="PT Astra Serif" w:hAnsi="PT Astra Serif"/>
          <w:sz w:val="28"/>
          <w:szCs w:val="28"/>
        </w:rPr>
        <w:t>предоставленных</w:t>
      </w:r>
      <w:proofErr w:type="gramEnd"/>
      <w:r w:rsidR="005E5547" w:rsidRPr="00424D47">
        <w:rPr>
          <w:rFonts w:ascii="PT Astra Serif" w:hAnsi="PT Astra Serif"/>
          <w:sz w:val="28"/>
          <w:szCs w:val="28"/>
        </w:rPr>
        <w:t xml:space="preserve"> в том числе в соответствии с иными </w:t>
      </w:r>
      <w:r w:rsidR="005E5547">
        <w:rPr>
          <w:rFonts w:ascii="PT Astra Serif" w:hAnsi="PT Astra Serif"/>
          <w:sz w:val="28"/>
          <w:szCs w:val="28"/>
        </w:rPr>
        <w:t xml:space="preserve">нормативными </w:t>
      </w:r>
      <w:r w:rsidR="005E5547" w:rsidRPr="00424D47">
        <w:rPr>
          <w:rFonts w:ascii="PT Astra Serif" w:hAnsi="PT Astra Serif"/>
          <w:sz w:val="28"/>
          <w:szCs w:val="28"/>
        </w:rPr>
        <w:t>правовыми актами</w:t>
      </w:r>
      <w:r w:rsidR="005E5547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5E5547" w:rsidRPr="00424D47">
        <w:rPr>
          <w:rFonts w:ascii="PT Astra Serif" w:hAnsi="PT Astra Serif"/>
          <w:sz w:val="28"/>
          <w:szCs w:val="28"/>
        </w:rPr>
        <w:t>.</w:t>
      </w:r>
    </w:p>
    <w:p w14:paraId="39D1244E" w14:textId="09365719" w:rsidR="005E5547" w:rsidRDefault="005E5547" w:rsidP="00AA045E">
      <w:pPr>
        <w:pStyle w:val="ConsPlusTitle"/>
        <w:spacing w:line="230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5. Для получения субсидий учреждение представляет в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Агентство ветеринарии</w:t>
      </w:r>
      <w:r w:rsidR="00B854B4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B854B4" w:rsidRPr="00B854B4">
        <w:rPr>
          <w:rFonts w:ascii="PT Astra Serif" w:hAnsi="PT Astra Serif" w:cs="Times New Roman"/>
          <w:b w:val="0"/>
          <w:sz w:val="28"/>
          <w:szCs w:val="28"/>
        </w:rPr>
        <w:t xml:space="preserve">следующие документы (если иное не установлено </w:t>
      </w:r>
      <w:r w:rsidR="00B854B4" w:rsidRPr="00575586">
        <w:rPr>
          <w:rFonts w:ascii="PT Astra Serif" w:hAnsi="PT Astra Serif" w:cs="Times New Roman"/>
          <w:b w:val="0"/>
          <w:sz w:val="28"/>
          <w:szCs w:val="28"/>
        </w:rPr>
        <w:t xml:space="preserve">абзацем </w:t>
      </w:r>
      <w:r w:rsidR="00B8602D">
        <w:rPr>
          <w:rFonts w:ascii="PT Astra Serif" w:hAnsi="PT Astra Serif" w:cs="Times New Roman"/>
          <w:b w:val="0"/>
          <w:sz w:val="28"/>
          <w:szCs w:val="28"/>
        </w:rPr>
        <w:t>тринадцатым</w:t>
      </w:r>
      <w:r w:rsidR="00B854B4" w:rsidRPr="00B854B4">
        <w:rPr>
          <w:rFonts w:ascii="PT Astra Serif" w:hAnsi="PT Astra Serif" w:cs="Times New Roman"/>
          <w:b w:val="0"/>
          <w:sz w:val="28"/>
          <w:szCs w:val="28"/>
        </w:rPr>
        <w:t xml:space="preserve"> настоящего пункта):</w:t>
      </w:r>
    </w:p>
    <w:p w14:paraId="276A8B26" w14:textId="7CD56F48" w:rsidR="005E5547" w:rsidRPr="00776C8D" w:rsidRDefault="005E5547" w:rsidP="00AA045E">
      <w:pPr>
        <w:pStyle w:val="ConsPlusTitle"/>
        <w:spacing w:line="230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з</w:t>
      </w:r>
      <w:r w:rsidRPr="00776C8D">
        <w:rPr>
          <w:rFonts w:ascii="PT Astra Serif" w:hAnsi="PT Astra Serif" w:cs="Times New Roman"/>
          <w:b w:val="0"/>
          <w:sz w:val="28"/>
          <w:szCs w:val="28"/>
        </w:rPr>
        <w:t xml:space="preserve">аявку на </w:t>
      </w:r>
      <w:r>
        <w:rPr>
          <w:rFonts w:ascii="PT Astra Serif" w:hAnsi="PT Astra Serif" w:cs="Times New Roman"/>
          <w:b w:val="0"/>
          <w:sz w:val="28"/>
          <w:szCs w:val="28"/>
        </w:rPr>
        <w:t>получение</w:t>
      </w:r>
      <w:r w:rsidRPr="00776C8D">
        <w:rPr>
          <w:rFonts w:ascii="PT Astra Serif" w:hAnsi="PT Astra Serif" w:cs="Times New Roman"/>
          <w:b w:val="0"/>
          <w:sz w:val="28"/>
          <w:szCs w:val="28"/>
        </w:rPr>
        <w:t xml:space="preserve"> субсиди</w:t>
      </w:r>
      <w:r>
        <w:rPr>
          <w:rFonts w:ascii="PT Astra Serif" w:hAnsi="PT Astra Serif" w:cs="Times New Roman"/>
          <w:b w:val="0"/>
          <w:sz w:val="28"/>
          <w:szCs w:val="28"/>
        </w:rPr>
        <w:t>й, составленную по форме, установленной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Агентство</w:t>
      </w:r>
      <w:r w:rsidR="00E75F76">
        <w:rPr>
          <w:rFonts w:ascii="PT Astra Serif" w:hAnsi="PT Astra Serif" w:cs="Times New Roman"/>
          <w:b w:val="0"/>
          <w:sz w:val="28"/>
          <w:szCs w:val="28"/>
        </w:rPr>
        <w:t>м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7914FC">
        <w:rPr>
          <w:rFonts w:ascii="PT Astra Serif" w:hAnsi="PT Astra Serif" w:cs="Times New Roman"/>
          <w:b w:val="0"/>
          <w:sz w:val="28"/>
          <w:szCs w:val="28"/>
        </w:rPr>
        <w:t>ветеринарии</w:t>
      </w:r>
      <w:r w:rsidRPr="00776C8D">
        <w:rPr>
          <w:rFonts w:ascii="PT Astra Serif" w:hAnsi="PT Astra Serif" w:cs="Times New Roman"/>
          <w:b w:val="0"/>
          <w:sz w:val="28"/>
          <w:szCs w:val="28"/>
        </w:rPr>
        <w:t>;</w:t>
      </w:r>
    </w:p>
    <w:p w14:paraId="3D68EDDF" w14:textId="51F5B00E" w:rsidR="005E5547" w:rsidRDefault="005E5547" w:rsidP="00AA045E">
      <w:pPr>
        <w:pStyle w:val="ConsPlusTitle"/>
        <w:spacing w:line="230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п</w:t>
      </w:r>
      <w:r w:rsidRPr="00776C8D">
        <w:rPr>
          <w:rFonts w:ascii="PT Astra Serif" w:hAnsi="PT Astra Serif" w:cs="Times New Roman"/>
          <w:b w:val="0"/>
          <w:sz w:val="28"/>
          <w:szCs w:val="28"/>
        </w:rPr>
        <w:t>ояснительную записку, содержащую обоснование необходимости предоставления субсиди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й, включая расчёт-обоснование объёма субсидий; </w:t>
      </w:r>
    </w:p>
    <w:p w14:paraId="7D7A5F45" w14:textId="3B51BBF7" w:rsidR="005E5547" w:rsidRPr="00AA045E" w:rsidRDefault="005E5547" w:rsidP="00AA045E">
      <w:pPr>
        <w:pStyle w:val="ConsPlusTitle"/>
        <w:spacing w:line="230" w:lineRule="auto"/>
        <w:ind w:firstLine="709"/>
        <w:jc w:val="both"/>
        <w:rPr>
          <w:rFonts w:ascii="PT Astra Serif" w:hAnsi="PT Astra Serif" w:cs="Times New Roman"/>
          <w:b w:val="0"/>
          <w:spacing w:val="-4"/>
          <w:sz w:val="28"/>
          <w:szCs w:val="28"/>
        </w:rPr>
      </w:pP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предварительную смету, определяющую перечень и цену соответствующих товаров (за исключением объектов недвижимого имущества), работ, услуг </w:t>
      </w:r>
      <w:r w:rsidR="00AA045E">
        <w:rPr>
          <w:rFonts w:ascii="PT Astra Serif" w:hAnsi="PT Astra Serif" w:cs="Times New Roman"/>
          <w:b w:val="0"/>
          <w:spacing w:val="-4"/>
          <w:sz w:val="28"/>
          <w:szCs w:val="28"/>
        </w:rPr>
        <w:br/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(в случаях, предусмотренных </w:t>
      </w:r>
      <w:r w:rsidR="00AA045E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под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пунктами </w:t>
      </w:r>
      <w:r w:rsidR="00536299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3.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1-</w:t>
      </w:r>
      <w:r w:rsidR="00536299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3.</w:t>
      </w:r>
      <w:r w:rsidR="00DB0E68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5</w:t>
      </w:r>
      <w:r w:rsidR="00243ABB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и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</w:t>
      </w:r>
      <w:r w:rsidR="00536299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3.</w:t>
      </w:r>
      <w:r w:rsidR="00DB0E68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8</w:t>
      </w:r>
      <w:r w:rsidR="00575586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-</w:t>
      </w:r>
      <w:r w:rsidR="00536299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3.</w:t>
      </w:r>
      <w:r w:rsidR="00575586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12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</w:t>
      </w:r>
      <w:r w:rsidR="00AA045E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пункта 3 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настоящих Правил), а также документ, содержащий сведения о предложениях поставщиков (подрядчиков, исполнителей) таких товаров (работ, услуг);</w:t>
      </w:r>
    </w:p>
    <w:p w14:paraId="5AA5E369" w14:textId="36ED6BED" w:rsidR="005E5547" w:rsidRDefault="005E5547" w:rsidP="00AA045E">
      <w:pPr>
        <w:pStyle w:val="ConsPlusTitle"/>
        <w:spacing w:line="230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документ, содержащий сведения об объёме кредиторской задолженности учреждения</w:t>
      </w:r>
      <w:r w:rsidR="00575586">
        <w:rPr>
          <w:rFonts w:ascii="PT Astra Serif" w:hAnsi="PT Astra Serif" w:cs="Times New Roman"/>
          <w:b w:val="0"/>
          <w:sz w:val="28"/>
          <w:szCs w:val="28"/>
        </w:rPr>
        <w:t xml:space="preserve">, </w:t>
      </w:r>
      <w:r w:rsidR="00575586" w:rsidRPr="00575586">
        <w:rPr>
          <w:rFonts w:ascii="PT Astra Serif" w:hAnsi="PT Astra Serif" w:cs="Times New Roman"/>
          <w:b w:val="0"/>
          <w:sz w:val="28"/>
          <w:szCs w:val="28"/>
        </w:rPr>
        <w:t>в том числе реструктурированной</w:t>
      </w:r>
      <w:r w:rsidR="00575586">
        <w:rPr>
          <w:rFonts w:ascii="PT Astra Serif" w:hAnsi="PT Astra Serif" w:cs="Times New Roman"/>
          <w:b w:val="0"/>
          <w:sz w:val="28"/>
          <w:szCs w:val="28"/>
        </w:rPr>
        <w:t>,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и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выплат для исполнения требований, содержащихся в исполнительных листах и судебных </w:t>
      </w:r>
      <w:r w:rsidR="00AA045E">
        <w:rPr>
          <w:rFonts w:ascii="PT Astra Serif" w:hAnsi="PT Astra Serif" w:cs="Times New Roman"/>
          <w:b w:val="0"/>
          <w:sz w:val="28"/>
          <w:szCs w:val="28"/>
        </w:rPr>
        <w:br/>
      </w:r>
      <w:r w:rsidRPr="00424D47">
        <w:rPr>
          <w:rFonts w:ascii="PT Astra Serif" w:hAnsi="PT Astra Serif" w:cs="Times New Roman"/>
          <w:b w:val="0"/>
          <w:sz w:val="28"/>
          <w:szCs w:val="28"/>
        </w:rPr>
        <w:t>приказах, предусматривающих обращени</w:t>
      </w:r>
      <w:r w:rsidR="001670B0">
        <w:rPr>
          <w:rFonts w:ascii="PT Astra Serif" w:hAnsi="PT Astra Serif" w:cs="Times New Roman"/>
          <w:b w:val="0"/>
          <w:sz w:val="28"/>
          <w:szCs w:val="28"/>
        </w:rPr>
        <w:t>е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взыскания на средства у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чреждений (в случае, предусмотренном подпунктом </w:t>
      </w:r>
      <w:r w:rsidR="00AA045E">
        <w:rPr>
          <w:rFonts w:ascii="PT Astra Serif" w:hAnsi="PT Astra Serif" w:cs="Times New Roman"/>
          <w:b w:val="0"/>
          <w:sz w:val="28"/>
          <w:szCs w:val="28"/>
        </w:rPr>
        <w:t>3.</w:t>
      </w:r>
      <w:r w:rsidR="00240B27">
        <w:rPr>
          <w:rFonts w:ascii="PT Astra Serif" w:hAnsi="PT Astra Serif" w:cs="Times New Roman"/>
          <w:b w:val="0"/>
          <w:sz w:val="28"/>
          <w:szCs w:val="28"/>
        </w:rPr>
        <w:t>6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пункта 3 настоящих Правил),</w:t>
      </w:r>
      <w:r w:rsidR="00AA045E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AA045E">
        <w:rPr>
          <w:rFonts w:ascii="PT Astra Serif" w:hAnsi="PT Astra Serif" w:cs="Times New Roman"/>
          <w:b w:val="0"/>
          <w:sz w:val="28"/>
          <w:szCs w:val="28"/>
        </w:rPr>
        <w:br/>
      </w:r>
      <w:r>
        <w:rPr>
          <w:rFonts w:ascii="PT Astra Serif" w:hAnsi="PT Astra Serif" w:cs="Times New Roman"/>
          <w:b w:val="0"/>
          <w:sz w:val="28"/>
          <w:szCs w:val="28"/>
        </w:rPr>
        <w:t>и об основаниях возникновения указанных кредиторской задолженности</w:t>
      </w:r>
      <w:r w:rsidR="00AA045E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AA045E">
        <w:rPr>
          <w:rFonts w:ascii="PT Astra Serif" w:hAnsi="PT Astra Serif" w:cs="Times New Roman"/>
          <w:b w:val="0"/>
          <w:sz w:val="28"/>
          <w:szCs w:val="28"/>
        </w:rPr>
        <w:br/>
      </w:r>
      <w:r>
        <w:rPr>
          <w:rFonts w:ascii="PT Astra Serif" w:hAnsi="PT Astra Serif" w:cs="Times New Roman"/>
          <w:b w:val="0"/>
          <w:sz w:val="28"/>
          <w:szCs w:val="28"/>
        </w:rPr>
        <w:t>и требований;</w:t>
      </w:r>
    </w:p>
    <w:p w14:paraId="29120B0A" w14:textId="4D5237D7" w:rsidR="005E5547" w:rsidRDefault="005E5547" w:rsidP="00AA045E">
      <w:pPr>
        <w:pStyle w:val="ConsPlusTitle"/>
        <w:spacing w:line="230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 xml:space="preserve">документ, содержащий сведения о составе и об объёме расходов, связанных с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созданием, реорганиза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цией или ликвидацией учреждения </w:t>
      </w:r>
      <w:r w:rsidR="00AA045E">
        <w:rPr>
          <w:rFonts w:ascii="PT Astra Serif" w:hAnsi="PT Astra Serif" w:cs="Times New Roman"/>
          <w:b w:val="0"/>
          <w:sz w:val="28"/>
          <w:szCs w:val="28"/>
        </w:rPr>
        <w:br/>
      </w:r>
      <w:r>
        <w:rPr>
          <w:rFonts w:ascii="PT Astra Serif" w:hAnsi="PT Astra Serif" w:cs="Times New Roman"/>
          <w:b w:val="0"/>
          <w:sz w:val="28"/>
          <w:szCs w:val="28"/>
        </w:rPr>
        <w:t xml:space="preserve">(в случае, предусмотренном </w:t>
      </w:r>
      <w:r w:rsidR="00AA045E">
        <w:rPr>
          <w:rFonts w:ascii="PT Astra Serif" w:hAnsi="PT Astra Serif" w:cs="Times New Roman"/>
          <w:b w:val="0"/>
          <w:sz w:val="28"/>
          <w:szCs w:val="28"/>
        </w:rPr>
        <w:t>под</w:t>
      </w:r>
      <w:r w:rsidR="00C36718">
        <w:rPr>
          <w:rFonts w:ascii="PT Astra Serif" w:hAnsi="PT Astra Serif" w:cs="Times New Roman"/>
          <w:b w:val="0"/>
          <w:sz w:val="28"/>
          <w:szCs w:val="28"/>
        </w:rPr>
        <w:t>п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унктом </w:t>
      </w:r>
      <w:r w:rsidR="00C36718">
        <w:rPr>
          <w:rFonts w:ascii="PT Astra Serif" w:hAnsi="PT Astra Serif" w:cs="Times New Roman"/>
          <w:b w:val="0"/>
          <w:sz w:val="28"/>
          <w:szCs w:val="28"/>
        </w:rPr>
        <w:t>3.</w:t>
      </w:r>
      <w:r w:rsidR="00240B27">
        <w:rPr>
          <w:rFonts w:ascii="PT Astra Serif" w:hAnsi="PT Astra Serif" w:cs="Times New Roman"/>
          <w:b w:val="0"/>
          <w:sz w:val="28"/>
          <w:szCs w:val="28"/>
        </w:rPr>
        <w:t>7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AA045E">
        <w:rPr>
          <w:rFonts w:ascii="PT Astra Serif" w:hAnsi="PT Astra Serif" w:cs="Times New Roman"/>
          <w:b w:val="0"/>
          <w:sz w:val="28"/>
          <w:szCs w:val="28"/>
        </w:rPr>
        <w:t xml:space="preserve">пункта 3 </w:t>
      </w:r>
      <w:r>
        <w:rPr>
          <w:rFonts w:ascii="PT Astra Serif" w:hAnsi="PT Astra Serif" w:cs="Times New Roman"/>
          <w:b w:val="0"/>
          <w:sz w:val="28"/>
          <w:szCs w:val="28"/>
        </w:rPr>
        <w:t>настоящих Правил);</w:t>
      </w:r>
    </w:p>
    <w:p w14:paraId="343E3495" w14:textId="6EDB32BC" w:rsidR="005E5547" w:rsidRPr="00E75F76" w:rsidRDefault="005E5547" w:rsidP="00AA045E">
      <w:pPr>
        <w:pStyle w:val="ConsPlusTitle"/>
        <w:spacing w:line="230" w:lineRule="auto"/>
        <w:ind w:firstLine="709"/>
        <w:jc w:val="both"/>
        <w:rPr>
          <w:rFonts w:ascii="PT Astra Serif" w:hAnsi="PT Astra Serif" w:cs="Times New Roman"/>
          <w:b w:val="0"/>
          <w:spacing w:val="-4"/>
          <w:sz w:val="28"/>
          <w:szCs w:val="28"/>
        </w:rPr>
      </w:pPr>
      <w:r w:rsidRPr="00E75F76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перечень объектов, подлежащих ремонту, акт обследования таких объектов и дефектную ведомость (в случаях, предусмотренных </w:t>
      </w:r>
      <w:r w:rsidR="00AA045E" w:rsidRPr="00E75F76">
        <w:rPr>
          <w:rFonts w:ascii="PT Astra Serif" w:hAnsi="PT Astra Serif" w:cs="Times New Roman"/>
          <w:b w:val="0"/>
          <w:spacing w:val="-4"/>
          <w:sz w:val="28"/>
          <w:szCs w:val="28"/>
        </w:rPr>
        <w:t>под</w:t>
      </w:r>
      <w:r w:rsidRPr="00E75F76">
        <w:rPr>
          <w:rFonts w:ascii="PT Astra Serif" w:hAnsi="PT Astra Serif" w:cs="Times New Roman"/>
          <w:b w:val="0"/>
          <w:spacing w:val="-4"/>
          <w:sz w:val="28"/>
          <w:szCs w:val="28"/>
        </w:rPr>
        <w:t>пунктами</w:t>
      </w:r>
      <w:r w:rsidR="00E75F76" w:rsidRPr="00E75F76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</w:t>
      </w:r>
      <w:r w:rsidR="00AA045E" w:rsidRPr="00E75F76">
        <w:rPr>
          <w:rFonts w:ascii="PT Astra Serif" w:hAnsi="PT Astra Serif" w:cs="Times New Roman"/>
          <w:b w:val="0"/>
          <w:spacing w:val="-4"/>
          <w:sz w:val="28"/>
          <w:szCs w:val="28"/>
        </w:rPr>
        <w:t>3.1-3.3</w:t>
      </w:r>
      <w:r w:rsidRPr="00E75F76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</w:t>
      </w:r>
      <w:r w:rsidR="00E75F76">
        <w:rPr>
          <w:rFonts w:ascii="PT Astra Serif" w:hAnsi="PT Astra Serif" w:cs="Times New Roman"/>
          <w:b w:val="0"/>
          <w:spacing w:val="-4"/>
          <w:sz w:val="28"/>
          <w:szCs w:val="28"/>
        </w:rPr>
        <w:br/>
      </w:r>
      <w:r w:rsidR="00AA045E" w:rsidRPr="00E75F76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пункта 3 </w:t>
      </w:r>
      <w:r w:rsidRPr="00E75F76">
        <w:rPr>
          <w:rFonts w:ascii="PT Astra Serif" w:hAnsi="PT Astra Serif" w:cs="Times New Roman"/>
          <w:b w:val="0"/>
          <w:spacing w:val="-4"/>
          <w:sz w:val="28"/>
          <w:szCs w:val="28"/>
        </w:rPr>
        <w:t>настоящих Правил);</w:t>
      </w:r>
    </w:p>
    <w:p w14:paraId="51740993" w14:textId="25769D97" w:rsidR="00575586" w:rsidRPr="00575586" w:rsidRDefault="00575586" w:rsidP="00AA045E">
      <w:pPr>
        <w:autoSpaceDE w:val="0"/>
        <w:autoSpaceDN w:val="0"/>
        <w:adjustRightInd w:val="0"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документ, содержащий сведения о среднегодовом числе физических лиц, являющихся </w:t>
      </w:r>
      <w:r w:rsidRPr="00575586">
        <w:rPr>
          <w:rFonts w:ascii="PT Astra Serif" w:hAnsi="PT Astra Serif"/>
          <w:sz w:val="28"/>
          <w:szCs w:val="28"/>
        </w:rPr>
        <w:t xml:space="preserve">получателями выплат, видах таких выплат и их размерах, установленных нормативными правовыми актами (в случаях, предусмотренных </w:t>
      </w:r>
      <w:r w:rsidR="00AA045E">
        <w:rPr>
          <w:rFonts w:ascii="PT Astra Serif" w:hAnsi="PT Astra Serif"/>
          <w:sz w:val="28"/>
          <w:szCs w:val="28"/>
        </w:rPr>
        <w:t>под</w:t>
      </w:r>
      <w:r w:rsidRPr="00575586">
        <w:rPr>
          <w:rFonts w:ascii="PT Astra Serif" w:hAnsi="PT Astra Serif"/>
          <w:sz w:val="28"/>
          <w:szCs w:val="28"/>
        </w:rPr>
        <w:t xml:space="preserve">пунктом </w:t>
      </w:r>
      <w:r w:rsidR="00C36718">
        <w:rPr>
          <w:rFonts w:ascii="PT Astra Serif" w:hAnsi="PT Astra Serif"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>10</w:t>
      </w:r>
      <w:r w:rsidRPr="00575586">
        <w:rPr>
          <w:rFonts w:ascii="PT Astra Serif" w:hAnsi="PT Astra Serif"/>
          <w:sz w:val="28"/>
          <w:szCs w:val="28"/>
        </w:rPr>
        <w:t xml:space="preserve"> </w:t>
      </w:r>
      <w:r w:rsidR="00AA045E">
        <w:rPr>
          <w:rFonts w:ascii="PT Astra Serif" w:hAnsi="PT Astra Serif"/>
          <w:sz w:val="28"/>
          <w:szCs w:val="28"/>
        </w:rPr>
        <w:t xml:space="preserve">пункта 3 </w:t>
      </w:r>
      <w:r w:rsidRPr="00575586">
        <w:rPr>
          <w:rFonts w:ascii="PT Astra Serif" w:hAnsi="PT Astra Serif"/>
          <w:sz w:val="28"/>
          <w:szCs w:val="28"/>
        </w:rPr>
        <w:t>настоящих Правил);</w:t>
      </w:r>
    </w:p>
    <w:p w14:paraId="6BA0373F" w14:textId="6C702635" w:rsidR="005E5547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lastRenderedPageBreak/>
        <w:t xml:space="preserve">программы мероприятий (в случаях, предусмотренных </w:t>
      </w:r>
      <w:r w:rsidR="00AA045E">
        <w:rPr>
          <w:rFonts w:ascii="PT Astra Serif" w:hAnsi="PT Astra Serif" w:cs="Times New Roman"/>
          <w:b w:val="0"/>
          <w:sz w:val="28"/>
          <w:szCs w:val="28"/>
        </w:rPr>
        <w:t>под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пунктом </w:t>
      </w:r>
      <w:r w:rsidR="00C36718">
        <w:rPr>
          <w:rFonts w:ascii="PT Astra Serif" w:hAnsi="PT Astra Serif" w:cs="Times New Roman"/>
          <w:b w:val="0"/>
          <w:sz w:val="28"/>
          <w:szCs w:val="28"/>
        </w:rPr>
        <w:t>3.</w:t>
      </w:r>
      <w:r w:rsidR="00240B27">
        <w:rPr>
          <w:rFonts w:ascii="PT Astra Serif" w:hAnsi="PT Astra Serif" w:cs="Times New Roman"/>
          <w:b w:val="0"/>
          <w:sz w:val="28"/>
          <w:szCs w:val="28"/>
        </w:rPr>
        <w:t>8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AA045E">
        <w:rPr>
          <w:rFonts w:ascii="PT Astra Serif" w:hAnsi="PT Astra Serif" w:cs="Times New Roman"/>
          <w:b w:val="0"/>
          <w:sz w:val="28"/>
          <w:szCs w:val="28"/>
        </w:rPr>
        <w:t xml:space="preserve">пункта 3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настоящих Правил); </w:t>
      </w:r>
    </w:p>
    <w:p w14:paraId="7C746CD6" w14:textId="6DA8AF6C" w:rsidR="005E5547" w:rsidRPr="00570CA8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570CA8">
        <w:rPr>
          <w:rFonts w:ascii="PT Astra Serif" w:hAnsi="PT Astra Serif" w:cs="Times New Roman"/>
          <w:b w:val="0"/>
          <w:sz w:val="28"/>
          <w:szCs w:val="28"/>
        </w:rPr>
        <w:t xml:space="preserve">справку налогового органа </w:t>
      </w:r>
      <w:r w:rsidRPr="00570CA8">
        <w:rPr>
          <w:rFonts w:ascii="PT Astra Serif" w:hAnsi="PT Astra Serif"/>
          <w:b w:val="0"/>
          <w:sz w:val="28"/>
          <w:szCs w:val="28"/>
        </w:rPr>
        <w:t>об исполнении учреждением обязанности</w:t>
      </w:r>
      <w:r w:rsidR="00240B27">
        <w:rPr>
          <w:rFonts w:ascii="PT Astra Serif" w:hAnsi="PT Astra Serif"/>
          <w:b w:val="0"/>
          <w:sz w:val="28"/>
          <w:szCs w:val="28"/>
        </w:rPr>
        <w:br/>
      </w:r>
      <w:r w:rsidRPr="00570CA8">
        <w:rPr>
          <w:rFonts w:ascii="PT Astra Serif" w:hAnsi="PT Astra Serif"/>
          <w:b w:val="0"/>
          <w:sz w:val="28"/>
          <w:szCs w:val="28"/>
        </w:rPr>
        <w:t>по уплате налогов, сборов, страховых взносов, пеней, штрафов, процентов</w:t>
      </w:r>
      <w:r w:rsidR="00240B27">
        <w:rPr>
          <w:rFonts w:ascii="PT Astra Serif" w:hAnsi="PT Astra Serif"/>
          <w:b w:val="0"/>
          <w:sz w:val="28"/>
          <w:szCs w:val="28"/>
        </w:rPr>
        <w:br/>
      </w:r>
      <w:r w:rsidRPr="00570CA8">
        <w:rPr>
          <w:rFonts w:ascii="PT Astra Serif" w:hAnsi="PT Astra Serif"/>
          <w:b w:val="0"/>
          <w:sz w:val="28"/>
          <w:szCs w:val="28"/>
        </w:rPr>
        <w:t xml:space="preserve">по состоянию на первое число месяца, предшествующего месяцу, в котором планируется принятие решения о предоставлении </w:t>
      </w:r>
      <w:r>
        <w:rPr>
          <w:rFonts w:ascii="PT Astra Serif" w:hAnsi="PT Astra Serif"/>
          <w:b w:val="0"/>
          <w:sz w:val="28"/>
          <w:szCs w:val="28"/>
        </w:rPr>
        <w:t>ему субсидий</w:t>
      </w:r>
      <w:r w:rsidRPr="00570CA8">
        <w:rPr>
          <w:rFonts w:ascii="PT Astra Serif" w:hAnsi="PT Astra Serif"/>
          <w:b w:val="0"/>
          <w:sz w:val="28"/>
          <w:szCs w:val="28"/>
        </w:rPr>
        <w:t>;</w:t>
      </w:r>
    </w:p>
    <w:p w14:paraId="19803ED0" w14:textId="58652A07" w:rsidR="005E5547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с</w:t>
      </w:r>
      <w:r w:rsidRPr="00776C8D">
        <w:rPr>
          <w:rFonts w:ascii="PT Astra Serif" w:hAnsi="PT Astra Serif" w:cs="Times New Roman"/>
          <w:b w:val="0"/>
          <w:sz w:val="28"/>
          <w:szCs w:val="28"/>
        </w:rPr>
        <w:t xml:space="preserve">правку о </w:t>
      </w:r>
      <w:r>
        <w:rPr>
          <w:rFonts w:ascii="PT Astra Serif" w:hAnsi="PT Astra Serif" w:cs="Times New Roman"/>
          <w:b w:val="0"/>
          <w:sz w:val="28"/>
          <w:szCs w:val="28"/>
        </w:rPr>
        <w:t>соответствии</w:t>
      </w:r>
      <w:r w:rsidRPr="00776C8D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у</w:t>
      </w:r>
      <w:r w:rsidRPr="00776C8D">
        <w:rPr>
          <w:rFonts w:ascii="PT Astra Serif" w:hAnsi="PT Astra Serif" w:cs="Times New Roman"/>
          <w:b w:val="0"/>
          <w:sz w:val="28"/>
          <w:szCs w:val="28"/>
        </w:rPr>
        <w:t>чреждени</w:t>
      </w:r>
      <w:r>
        <w:rPr>
          <w:rFonts w:ascii="PT Astra Serif" w:hAnsi="PT Astra Serif" w:cs="Times New Roman"/>
          <w:b w:val="0"/>
          <w:sz w:val="28"/>
          <w:szCs w:val="28"/>
        </w:rPr>
        <w:t>я</w:t>
      </w:r>
      <w:r w:rsidRPr="00776C8D">
        <w:rPr>
          <w:rFonts w:ascii="PT Astra Serif" w:hAnsi="PT Astra Serif" w:cs="Times New Roman"/>
          <w:b w:val="0"/>
          <w:sz w:val="28"/>
          <w:szCs w:val="28"/>
        </w:rPr>
        <w:t xml:space="preserve"> по состоянию на </w:t>
      </w:r>
      <w:r>
        <w:rPr>
          <w:rFonts w:ascii="PT Astra Serif" w:hAnsi="PT Astra Serif" w:cs="Times New Roman"/>
          <w:b w:val="0"/>
          <w:sz w:val="28"/>
          <w:szCs w:val="28"/>
        </w:rPr>
        <w:t>первое</w:t>
      </w:r>
      <w:r w:rsidRPr="00776C8D">
        <w:rPr>
          <w:rFonts w:ascii="PT Astra Serif" w:hAnsi="PT Astra Serif" w:cs="Times New Roman"/>
          <w:b w:val="0"/>
          <w:sz w:val="28"/>
          <w:szCs w:val="28"/>
        </w:rPr>
        <w:t xml:space="preserve"> число месяца, предшествующего месяцу, в котором планируется принятие решения</w:t>
      </w:r>
      <w:r w:rsidR="0005296D">
        <w:rPr>
          <w:rFonts w:ascii="PT Astra Serif" w:hAnsi="PT Astra Serif" w:cs="Times New Roman"/>
          <w:b w:val="0"/>
          <w:sz w:val="28"/>
          <w:szCs w:val="28"/>
        </w:rPr>
        <w:br/>
      </w:r>
      <w:r w:rsidRPr="00776C8D">
        <w:rPr>
          <w:rFonts w:ascii="PT Astra Serif" w:hAnsi="PT Astra Serif" w:cs="Times New Roman"/>
          <w:b w:val="0"/>
          <w:sz w:val="28"/>
          <w:szCs w:val="28"/>
        </w:rPr>
        <w:t>о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776C8D">
        <w:rPr>
          <w:rFonts w:ascii="PT Astra Serif" w:hAnsi="PT Astra Serif" w:cs="Times New Roman"/>
          <w:b w:val="0"/>
          <w:sz w:val="28"/>
          <w:szCs w:val="28"/>
        </w:rPr>
        <w:t xml:space="preserve">предоставлении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ему </w:t>
      </w:r>
      <w:r w:rsidRPr="00776C8D">
        <w:rPr>
          <w:rFonts w:ascii="PT Astra Serif" w:hAnsi="PT Astra Serif" w:cs="Times New Roman"/>
          <w:b w:val="0"/>
          <w:sz w:val="28"/>
          <w:szCs w:val="28"/>
        </w:rPr>
        <w:t xml:space="preserve">субсидий,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требованию, установленному </w:t>
      </w:r>
      <w:r w:rsidR="00AA045E">
        <w:rPr>
          <w:rFonts w:ascii="PT Astra Serif" w:hAnsi="PT Astra Serif" w:cs="Times New Roman"/>
          <w:b w:val="0"/>
          <w:sz w:val="28"/>
          <w:szCs w:val="28"/>
        </w:rPr>
        <w:t>под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пунктом </w:t>
      </w:r>
      <w:r w:rsidR="00C36718">
        <w:rPr>
          <w:rFonts w:ascii="PT Astra Serif" w:hAnsi="PT Astra Serif" w:cs="Times New Roman"/>
          <w:b w:val="0"/>
          <w:sz w:val="28"/>
          <w:szCs w:val="28"/>
        </w:rPr>
        <w:t>4.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2 </w:t>
      </w:r>
      <w:r w:rsidR="00AA045E">
        <w:rPr>
          <w:rFonts w:ascii="PT Astra Serif" w:hAnsi="PT Astra Serif" w:cs="Times New Roman"/>
          <w:b w:val="0"/>
          <w:sz w:val="28"/>
          <w:szCs w:val="28"/>
        </w:rPr>
        <w:t xml:space="preserve">пункта 4 </w:t>
      </w:r>
      <w:r>
        <w:rPr>
          <w:rFonts w:ascii="PT Astra Serif" w:hAnsi="PT Astra Serif" w:cs="Times New Roman"/>
          <w:b w:val="0"/>
          <w:sz w:val="28"/>
          <w:szCs w:val="28"/>
        </w:rPr>
        <w:t>настоящих Правил.</w:t>
      </w:r>
    </w:p>
    <w:p w14:paraId="67F668C8" w14:textId="5BBFCD47" w:rsidR="005E5547" w:rsidRPr="002F5DB3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2F5DB3">
        <w:rPr>
          <w:rFonts w:ascii="PT Astra Serif" w:hAnsi="PT Astra Serif"/>
          <w:b w:val="0"/>
          <w:sz w:val="28"/>
          <w:szCs w:val="28"/>
        </w:rPr>
        <w:t xml:space="preserve">Документы, указанные в </w:t>
      </w:r>
      <w:r w:rsidR="00C36718">
        <w:rPr>
          <w:rFonts w:ascii="PT Astra Serif" w:hAnsi="PT Astra Serif"/>
          <w:b w:val="0"/>
          <w:sz w:val="28"/>
          <w:szCs w:val="28"/>
        </w:rPr>
        <w:t>абзацах</w:t>
      </w:r>
      <w:r w:rsidRPr="002F5DB3">
        <w:rPr>
          <w:rFonts w:ascii="PT Astra Serif" w:hAnsi="PT Astra Serif"/>
          <w:b w:val="0"/>
          <w:sz w:val="28"/>
          <w:szCs w:val="28"/>
        </w:rPr>
        <w:t xml:space="preserve"> </w:t>
      </w:r>
      <w:r w:rsidR="00C36718">
        <w:rPr>
          <w:rFonts w:ascii="PT Astra Serif" w:hAnsi="PT Astra Serif"/>
          <w:b w:val="0"/>
          <w:sz w:val="28"/>
          <w:szCs w:val="28"/>
        </w:rPr>
        <w:t>втором</w:t>
      </w:r>
      <w:r w:rsidRPr="002F5DB3">
        <w:rPr>
          <w:rFonts w:ascii="PT Astra Serif" w:hAnsi="PT Astra Serif"/>
          <w:b w:val="0"/>
          <w:sz w:val="28"/>
          <w:szCs w:val="28"/>
        </w:rPr>
        <w:t>-</w:t>
      </w:r>
      <w:r w:rsidR="00C36718">
        <w:rPr>
          <w:rFonts w:ascii="PT Astra Serif" w:hAnsi="PT Astra Serif"/>
          <w:b w:val="0"/>
          <w:sz w:val="28"/>
          <w:szCs w:val="28"/>
        </w:rPr>
        <w:t>шестом</w:t>
      </w:r>
      <w:r w:rsidRPr="002F5DB3">
        <w:rPr>
          <w:rFonts w:ascii="PT Astra Serif" w:hAnsi="PT Astra Serif"/>
          <w:b w:val="0"/>
          <w:sz w:val="28"/>
          <w:szCs w:val="28"/>
        </w:rPr>
        <w:t xml:space="preserve">, </w:t>
      </w:r>
      <w:r w:rsidR="00C36718">
        <w:rPr>
          <w:rFonts w:ascii="PT Astra Serif" w:hAnsi="PT Astra Serif"/>
          <w:b w:val="0"/>
          <w:sz w:val="28"/>
          <w:szCs w:val="28"/>
        </w:rPr>
        <w:t>восьмом</w:t>
      </w:r>
      <w:r w:rsidR="00667EE5" w:rsidRPr="002F5DB3">
        <w:rPr>
          <w:rFonts w:ascii="PT Astra Serif" w:hAnsi="PT Astra Serif"/>
          <w:b w:val="0"/>
          <w:sz w:val="28"/>
          <w:szCs w:val="28"/>
        </w:rPr>
        <w:t xml:space="preserve"> и </w:t>
      </w:r>
      <w:r w:rsidR="00C36718">
        <w:rPr>
          <w:rFonts w:ascii="PT Astra Serif" w:hAnsi="PT Astra Serif"/>
          <w:b w:val="0"/>
          <w:sz w:val="28"/>
          <w:szCs w:val="28"/>
        </w:rPr>
        <w:t>десятом</w:t>
      </w:r>
      <w:r w:rsidRPr="002F5DB3">
        <w:rPr>
          <w:rFonts w:ascii="PT Astra Serif" w:hAnsi="PT Astra Serif"/>
          <w:b w:val="0"/>
          <w:sz w:val="28"/>
          <w:szCs w:val="28"/>
        </w:rPr>
        <w:t xml:space="preserve"> настоящего пункта, должны быть подписаны руководителем учреждения.</w:t>
      </w:r>
    </w:p>
    <w:p w14:paraId="731EBBD6" w14:textId="7B5EC50E" w:rsidR="002F5DB3" w:rsidRPr="002F5DB3" w:rsidRDefault="002F5DB3" w:rsidP="00AA045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2F5DB3">
        <w:rPr>
          <w:rFonts w:ascii="PT Astra Serif" w:hAnsi="PT Astra Serif" w:cs="Calibri"/>
          <w:sz w:val="28"/>
          <w:szCs w:val="28"/>
        </w:rPr>
        <w:t xml:space="preserve">Учреждение, претендующее на получение субсидий, предусмотренных </w:t>
      </w:r>
      <w:r w:rsidR="00AA045E">
        <w:rPr>
          <w:rFonts w:ascii="PT Astra Serif" w:hAnsi="PT Astra Serif" w:cs="Calibri"/>
          <w:sz w:val="28"/>
          <w:szCs w:val="28"/>
        </w:rPr>
        <w:t>под</w:t>
      </w:r>
      <w:r w:rsidRPr="002F5DB3">
        <w:rPr>
          <w:rFonts w:ascii="PT Astra Serif" w:hAnsi="PT Astra Serif" w:cs="Calibri"/>
          <w:sz w:val="28"/>
          <w:szCs w:val="28"/>
        </w:rPr>
        <w:t xml:space="preserve">пунктами </w:t>
      </w:r>
      <w:r w:rsidR="00C36718">
        <w:rPr>
          <w:rFonts w:ascii="PT Astra Serif" w:hAnsi="PT Astra Serif" w:cs="Calibri"/>
          <w:sz w:val="28"/>
          <w:szCs w:val="28"/>
        </w:rPr>
        <w:t>3.</w:t>
      </w:r>
      <w:r>
        <w:rPr>
          <w:rFonts w:ascii="PT Astra Serif" w:hAnsi="PT Astra Serif" w:cs="Calibri"/>
          <w:sz w:val="28"/>
          <w:szCs w:val="28"/>
        </w:rPr>
        <w:t>6</w:t>
      </w:r>
      <w:r w:rsidRPr="002F5DB3">
        <w:rPr>
          <w:rFonts w:ascii="PT Astra Serif" w:hAnsi="PT Astra Serif" w:cs="Calibri"/>
          <w:sz w:val="28"/>
          <w:szCs w:val="28"/>
        </w:rPr>
        <w:t xml:space="preserve"> (кроме расходов, связанных с погашением кредиторской задолженности учреждений, в том числе реструктурированной), </w:t>
      </w:r>
      <w:r w:rsidR="00C36718">
        <w:rPr>
          <w:rFonts w:ascii="PT Astra Serif" w:hAnsi="PT Astra Serif" w:cs="Calibri"/>
          <w:sz w:val="28"/>
          <w:szCs w:val="28"/>
        </w:rPr>
        <w:t>3.</w:t>
      </w:r>
      <w:r>
        <w:rPr>
          <w:rFonts w:ascii="PT Astra Serif" w:hAnsi="PT Astra Serif" w:cs="Calibri"/>
          <w:sz w:val="28"/>
          <w:szCs w:val="28"/>
        </w:rPr>
        <w:t>7</w:t>
      </w:r>
      <w:r w:rsidRPr="002F5DB3">
        <w:rPr>
          <w:rFonts w:ascii="PT Astra Serif" w:hAnsi="PT Astra Serif" w:cs="Calibri"/>
          <w:sz w:val="28"/>
          <w:szCs w:val="28"/>
        </w:rPr>
        <w:t xml:space="preserve"> (кроме расходов, связанных с созданием учреждений)</w:t>
      </w:r>
      <w:r w:rsidR="00243ABB">
        <w:rPr>
          <w:rFonts w:ascii="PT Astra Serif" w:hAnsi="PT Astra Serif" w:cs="Calibri"/>
          <w:sz w:val="28"/>
          <w:szCs w:val="28"/>
        </w:rPr>
        <w:t xml:space="preserve"> и</w:t>
      </w:r>
      <w:r w:rsidRPr="002F5DB3">
        <w:rPr>
          <w:rFonts w:ascii="PT Astra Serif" w:hAnsi="PT Astra Serif" w:cs="Calibri"/>
          <w:sz w:val="28"/>
          <w:szCs w:val="28"/>
        </w:rPr>
        <w:t xml:space="preserve"> </w:t>
      </w:r>
      <w:r w:rsidR="00C36718">
        <w:rPr>
          <w:rFonts w:ascii="PT Astra Serif" w:hAnsi="PT Astra Serif" w:cs="Calibri"/>
          <w:sz w:val="28"/>
          <w:szCs w:val="28"/>
        </w:rPr>
        <w:t>3.</w:t>
      </w:r>
      <w:r>
        <w:rPr>
          <w:rFonts w:ascii="PT Astra Serif" w:hAnsi="PT Astra Serif" w:cs="Calibri"/>
          <w:sz w:val="28"/>
          <w:szCs w:val="28"/>
        </w:rPr>
        <w:t>12</w:t>
      </w:r>
      <w:r w:rsidRPr="002F5DB3">
        <w:rPr>
          <w:rFonts w:ascii="PT Astra Serif" w:hAnsi="PT Astra Serif" w:cs="Calibri"/>
          <w:sz w:val="28"/>
          <w:szCs w:val="28"/>
        </w:rPr>
        <w:t xml:space="preserve"> </w:t>
      </w:r>
      <w:r w:rsidR="00AA045E">
        <w:rPr>
          <w:rFonts w:ascii="PT Astra Serif" w:hAnsi="PT Astra Serif" w:cs="Calibri"/>
          <w:sz w:val="28"/>
          <w:szCs w:val="28"/>
        </w:rPr>
        <w:t xml:space="preserve">пункта 3  </w:t>
      </w:r>
      <w:r w:rsidRPr="002F5DB3">
        <w:rPr>
          <w:rFonts w:ascii="PT Astra Serif" w:hAnsi="PT Astra Serif" w:cs="Calibri"/>
          <w:sz w:val="28"/>
          <w:szCs w:val="28"/>
        </w:rPr>
        <w:t>настоящих Правил, не представляет в</w:t>
      </w:r>
      <w:r w:rsidR="00265D90">
        <w:rPr>
          <w:rFonts w:ascii="PT Astra Serif" w:hAnsi="PT Astra Serif" w:cs="Calibri"/>
          <w:sz w:val="28"/>
          <w:szCs w:val="28"/>
        </w:rPr>
        <w:t xml:space="preserve"> Агентство ветеринарии</w:t>
      </w:r>
      <w:r w:rsidRPr="002F5DB3">
        <w:rPr>
          <w:rFonts w:ascii="PT Astra Serif" w:hAnsi="PT Astra Serif" w:cs="Calibri"/>
          <w:sz w:val="28"/>
          <w:szCs w:val="28"/>
        </w:rPr>
        <w:t xml:space="preserve"> документы, указанные </w:t>
      </w:r>
      <w:r w:rsidR="00AA045E">
        <w:rPr>
          <w:rFonts w:ascii="PT Astra Serif" w:hAnsi="PT Astra Serif" w:cs="Calibri"/>
          <w:sz w:val="28"/>
          <w:szCs w:val="28"/>
        </w:rPr>
        <w:br/>
      </w:r>
      <w:r w:rsidRPr="002F5DB3">
        <w:rPr>
          <w:rFonts w:ascii="PT Astra Serif" w:hAnsi="PT Astra Serif" w:cs="Calibri"/>
          <w:sz w:val="28"/>
          <w:szCs w:val="28"/>
        </w:rPr>
        <w:t>в</w:t>
      </w:r>
      <w:r w:rsidR="00C36718">
        <w:rPr>
          <w:rFonts w:ascii="PT Astra Serif" w:hAnsi="PT Astra Serif" w:cs="Calibri"/>
          <w:sz w:val="28"/>
          <w:szCs w:val="28"/>
        </w:rPr>
        <w:t xml:space="preserve"> абзацах</w:t>
      </w:r>
      <w:r w:rsidRPr="002F5DB3">
        <w:rPr>
          <w:rFonts w:ascii="PT Astra Serif" w:hAnsi="PT Astra Serif" w:cs="Calibri"/>
          <w:sz w:val="28"/>
          <w:szCs w:val="28"/>
        </w:rPr>
        <w:t xml:space="preserve"> </w:t>
      </w:r>
      <w:r w:rsidR="00C36718">
        <w:rPr>
          <w:rFonts w:ascii="PT Astra Serif" w:hAnsi="PT Astra Serif" w:cs="Calibri"/>
          <w:sz w:val="28"/>
          <w:szCs w:val="28"/>
        </w:rPr>
        <w:t>десятом и</w:t>
      </w:r>
      <w:r w:rsidR="00C36718" w:rsidRPr="002F5DB3">
        <w:rPr>
          <w:rFonts w:ascii="PT Astra Serif" w:hAnsi="PT Astra Serif" w:cs="Calibri"/>
          <w:sz w:val="28"/>
          <w:szCs w:val="28"/>
        </w:rPr>
        <w:t xml:space="preserve"> </w:t>
      </w:r>
      <w:r w:rsidR="00C36718">
        <w:rPr>
          <w:rFonts w:ascii="PT Astra Serif" w:hAnsi="PT Astra Serif" w:cs="Calibri"/>
          <w:sz w:val="28"/>
          <w:szCs w:val="28"/>
        </w:rPr>
        <w:t>одиннадцатом</w:t>
      </w:r>
      <w:r w:rsidRPr="002F5DB3">
        <w:rPr>
          <w:rFonts w:ascii="PT Astra Serif" w:hAnsi="PT Astra Serif" w:cs="Calibri"/>
          <w:sz w:val="28"/>
          <w:szCs w:val="28"/>
        </w:rPr>
        <w:t xml:space="preserve"> настоящего пункта.</w:t>
      </w:r>
    </w:p>
    <w:p w14:paraId="7D18F241" w14:textId="7DFE20CC" w:rsidR="005E5547" w:rsidRPr="002F5DB3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2F5DB3">
        <w:rPr>
          <w:rFonts w:ascii="PT Astra Serif" w:hAnsi="PT Astra Serif"/>
          <w:b w:val="0"/>
          <w:sz w:val="28"/>
          <w:szCs w:val="28"/>
        </w:rPr>
        <w:t>6. Документы, указанные в пункте 5 настоящих Правил</w:t>
      </w:r>
      <w:r w:rsidR="00AA045E">
        <w:rPr>
          <w:rFonts w:ascii="PT Astra Serif" w:hAnsi="PT Astra Serif"/>
          <w:b w:val="0"/>
          <w:sz w:val="28"/>
          <w:szCs w:val="28"/>
        </w:rPr>
        <w:t xml:space="preserve"> </w:t>
      </w:r>
      <w:r w:rsidRPr="002F5DB3">
        <w:rPr>
          <w:rFonts w:ascii="PT Astra Serif" w:hAnsi="PT Astra Serif"/>
          <w:b w:val="0"/>
          <w:sz w:val="28"/>
          <w:szCs w:val="28"/>
        </w:rPr>
        <w:t>(далее – документы), рассматриваются комиссией, состав и порядок деятельности которой утверждаются</w:t>
      </w:r>
      <w:r w:rsidR="00265D90">
        <w:rPr>
          <w:rFonts w:ascii="PT Astra Serif" w:hAnsi="PT Astra Serif"/>
          <w:b w:val="0"/>
          <w:sz w:val="28"/>
          <w:szCs w:val="28"/>
        </w:rPr>
        <w:t xml:space="preserve"> Агентство</w:t>
      </w:r>
      <w:r w:rsidR="006E0273">
        <w:rPr>
          <w:rFonts w:ascii="PT Astra Serif" w:hAnsi="PT Astra Serif"/>
          <w:b w:val="0"/>
          <w:sz w:val="28"/>
          <w:szCs w:val="28"/>
        </w:rPr>
        <w:t>м</w:t>
      </w:r>
      <w:r w:rsidR="00265D90">
        <w:rPr>
          <w:rFonts w:ascii="PT Astra Serif" w:hAnsi="PT Astra Serif"/>
          <w:b w:val="0"/>
          <w:sz w:val="28"/>
          <w:szCs w:val="28"/>
        </w:rPr>
        <w:t xml:space="preserve"> </w:t>
      </w:r>
      <w:r w:rsidR="007914FC">
        <w:rPr>
          <w:rFonts w:ascii="PT Astra Serif" w:hAnsi="PT Astra Serif"/>
          <w:b w:val="0"/>
          <w:sz w:val="28"/>
          <w:szCs w:val="28"/>
        </w:rPr>
        <w:t>ветеринарии</w:t>
      </w:r>
      <w:r w:rsidRPr="002F5DB3">
        <w:rPr>
          <w:rFonts w:ascii="PT Astra Serif" w:hAnsi="PT Astra Serif"/>
          <w:b w:val="0"/>
          <w:sz w:val="28"/>
          <w:szCs w:val="28"/>
        </w:rPr>
        <w:t xml:space="preserve"> (далее </w:t>
      </w:r>
      <w:r w:rsidR="006E0273">
        <w:rPr>
          <w:rFonts w:ascii="PT Astra Serif" w:hAnsi="PT Astra Serif"/>
          <w:b w:val="0"/>
          <w:sz w:val="28"/>
          <w:szCs w:val="28"/>
        </w:rPr>
        <w:t>–</w:t>
      </w:r>
      <w:r w:rsidRPr="002F5DB3">
        <w:rPr>
          <w:rFonts w:ascii="PT Astra Serif" w:hAnsi="PT Astra Serif"/>
          <w:b w:val="0"/>
          <w:sz w:val="28"/>
          <w:szCs w:val="28"/>
        </w:rPr>
        <w:t xml:space="preserve"> Комиссия). </w:t>
      </w:r>
    </w:p>
    <w:p w14:paraId="4112AF02" w14:textId="4A4E2CED" w:rsidR="005E5547" w:rsidRPr="00424D47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proofErr w:type="gramStart"/>
      <w:r w:rsidRPr="00AA045E">
        <w:rPr>
          <w:rFonts w:ascii="PT Astra Serif" w:hAnsi="PT Astra Serif"/>
          <w:b w:val="0"/>
          <w:spacing w:val="-4"/>
          <w:sz w:val="28"/>
          <w:szCs w:val="28"/>
        </w:rPr>
        <w:t>Комиссия в течение десяти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рабочих дней со дня поступления документов проверяет соответствие учреждения требованиям, установленным пунктом 4 настоящих Правил, а также комплектность документов, полноту</w:t>
      </w:r>
      <w:r w:rsidR="00AA045E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и достоверность содержащихся в них сведений посредством изучения информации, </w:t>
      </w:r>
      <w:r w:rsidR="00AA045E">
        <w:rPr>
          <w:rFonts w:ascii="PT Astra Serif" w:hAnsi="PT Astra Serif" w:cs="Times New Roman"/>
          <w:b w:val="0"/>
          <w:spacing w:val="-4"/>
          <w:sz w:val="28"/>
          <w:szCs w:val="28"/>
        </w:rPr>
        <w:br/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размещённой в форме открытых данных на официальных сайтах уполномоченных государственных органов в информационно-телекоммуникационной сети «Интернет», </w:t>
      </w:r>
      <w:r w:rsidRPr="00AA045E">
        <w:rPr>
          <w:rFonts w:ascii="PT Astra Serif" w:hAnsi="PT Astra Serif"/>
          <w:b w:val="0"/>
          <w:spacing w:val="-4"/>
          <w:sz w:val="28"/>
          <w:szCs w:val="28"/>
        </w:rPr>
        <w:t>направления в уполномоченные государственные органы запросов, наведения справок,</w:t>
      </w:r>
      <w:r w:rsidRPr="00AA045E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а также использования иных</w:t>
      </w:r>
      <w:proofErr w:type="gramEnd"/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форм проверки, </w:t>
      </w:r>
      <w:r w:rsidR="00AA045E">
        <w:rPr>
          <w:rFonts w:ascii="PT Astra Serif" w:hAnsi="PT Astra Serif" w:cs="Times New Roman"/>
          <w:b w:val="0"/>
          <w:spacing w:val="-4"/>
          <w:sz w:val="28"/>
          <w:szCs w:val="28"/>
        </w:rPr>
        <w:br/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не противоречащих законодательству Российской Федерации, и рекомендует </w:t>
      </w:r>
      <w:r w:rsidR="009B7661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Агентству ветеринарии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принять решение о предоставлении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учреждению субсидий или об отказе в предоставлении субсидий. </w:t>
      </w:r>
    </w:p>
    <w:p w14:paraId="04D0C243" w14:textId="07106E37" w:rsidR="005E5547" w:rsidRPr="00AA045E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pacing w:val="-4"/>
          <w:sz w:val="28"/>
          <w:szCs w:val="28"/>
        </w:rPr>
      </w:pP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Решение о предоставлении учреждению субсидий либо об отказе</w:t>
      </w:r>
      <w:r w:rsidR="00AA045E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</w:t>
      </w:r>
      <w:r w:rsidR="00AA045E">
        <w:rPr>
          <w:rFonts w:ascii="PT Astra Serif" w:hAnsi="PT Astra Serif" w:cs="Times New Roman"/>
          <w:b w:val="0"/>
          <w:spacing w:val="-4"/>
          <w:sz w:val="28"/>
          <w:szCs w:val="28"/>
        </w:rPr>
        <w:br/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в предоставлении ему субсиди</w:t>
      </w:r>
      <w:r w:rsidR="00E75F76">
        <w:rPr>
          <w:rFonts w:ascii="PT Astra Serif" w:hAnsi="PT Astra Serif" w:cs="Times New Roman"/>
          <w:b w:val="0"/>
          <w:spacing w:val="-4"/>
          <w:sz w:val="28"/>
          <w:szCs w:val="28"/>
        </w:rPr>
        <w:t>й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принимается</w:t>
      </w:r>
      <w:r w:rsidR="00265D90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Агентство</w:t>
      </w:r>
      <w:r w:rsidR="006E0273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м</w:t>
      </w:r>
      <w:r w:rsidR="00265D90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</w:t>
      </w:r>
      <w:r w:rsidR="007914FC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ветеринарии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</w:t>
      </w:r>
      <w:r w:rsidR="00AA045E">
        <w:rPr>
          <w:rFonts w:ascii="PT Astra Serif" w:hAnsi="PT Astra Serif" w:cs="Times New Roman"/>
          <w:b w:val="0"/>
          <w:spacing w:val="-4"/>
          <w:sz w:val="28"/>
          <w:szCs w:val="28"/>
        </w:rPr>
        <w:br/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на основании рекомендаций Комиссии в течение пяти рабочих дней со дня поступления рекомендаций Комиссии. Соответствующие решения оформляются распоряжениями</w:t>
      </w:r>
      <w:r w:rsidR="00265D90"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 xml:space="preserve"> Агентства ветеринарии</w:t>
      </w:r>
      <w:r w:rsidRPr="00AA045E">
        <w:rPr>
          <w:rFonts w:ascii="PT Astra Serif" w:hAnsi="PT Astra Serif" w:cs="Times New Roman"/>
          <w:b w:val="0"/>
          <w:spacing w:val="-4"/>
          <w:sz w:val="28"/>
          <w:szCs w:val="28"/>
        </w:rPr>
        <w:t>.</w:t>
      </w:r>
    </w:p>
    <w:p w14:paraId="57B93258" w14:textId="12EF118C" w:rsidR="005E5547" w:rsidRPr="00424D47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424D47">
        <w:rPr>
          <w:rFonts w:ascii="PT Astra Serif" w:hAnsi="PT Astra Serif" w:cs="Times New Roman"/>
          <w:b w:val="0"/>
          <w:sz w:val="28"/>
          <w:szCs w:val="28"/>
        </w:rPr>
        <w:t>Основаниями для принятия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Агентство</w:t>
      </w:r>
      <w:r w:rsidR="00AA045E">
        <w:rPr>
          <w:rFonts w:ascii="PT Astra Serif" w:hAnsi="PT Astra Serif" w:cs="Times New Roman"/>
          <w:b w:val="0"/>
          <w:sz w:val="28"/>
          <w:szCs w:val="28"/>
        </w:rPr>
        <w:t>м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7914FC">
        <w:rPr>
          <w:rFonts w:ascii="PT Astra Serif" w:hAnsi="PT Astra Serif" w:cs="Times New Roman"/>
          <w:b w:val="0"/>
          <w:sz w:val="28"/>
          <w:szCs w:val="28"/>
        </w:rPr>
        <w:t>ветеринарии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решения об отказе</w:t>
      </w:r>
      <w:r w:rsidR="009B7661">
        <w:rPr>
          <w:rFonts w:ascii="PT Astra Serif" w:hAnsi="PT Astra Serif" w:cs="Times New Roman"/>
          <w:b w:val="0"/>
          <w:sz w:val="28"/>
          <w:szCs w:val="28"/>
        </w:rPr>
        <w:br/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в предоставлении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учреждению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субсидий являются:</w:t>
      </w:r>
    </w:p>
    <w:p w14:paraId="76CD4809" w14:textId="4D685BFE" w:rsidR="005E5547" w:rsidRPr="00424D47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424D47">
        <w:rPr>
          <w:rFonts w:ascii="PT Astra Serif" w:hAnsi="PT Astra Serif" w:cs="Times New Roman"/>
          <w:b w:val="0"/>
          <w:sz w:val="28"/>
          <w:szCs w:val="28"/>
        </w:rPr>
        <w:t>несоответствие учреждения требовани</w:t>
      </w:r>
      <w:r>
        <w:rPr>
          <w:rFonts w:ascii="PT Astra Serif" w:hAnsi="PT Astra Serif" w:cs="Times New Roman"/>
          <w:b w:val="0"/>
          <w:sz w:val="28"/>
          <w:szCs w:val="28"/>
        </w:rPr>
        <w:t>ям, установленны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м пунктом</w:t>
      </w:r>
      <w:r w:rsidR="00E75F76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bookmarkStart w:id="1" w:name="_GoBack"/>
      <w:bookmarkEnd w:id="1"/>
      <w:r>
        <w:rPr>
          <w:rFonts w:ascii="PT Astra Serif" w:hAnsi="PT Astra Serif" w:cs="Times New Roman"/>
          <w:b w:val="0"/>
          <w:sz w:val="28"/>
          <w:szCs w:val="28"/>
        </w:rPr>
        <w:t>4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настоящ</w:t>
      </w:r>
      <w:r>
        <w:rPr>
          <w:rFonts w:ascii="PT Astra Serif" w:hAnsi="PT Astra Serif" w:cs="Times New Roman"/>
          <w:b w:val="0"/>
          <w:sz w:val="28"/>
          <w:szCs w:val="28"/>
        </w:rPr>
        <w:t>их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Правил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;</w:t>
      </w:r>
    </w:p>
    <w:p w14:paraId="3C517AF4" w14:textId="2AC43E35" w:rsidR="005E5547" w:rsidRPr="00424D47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424D47">
        <w:rPr>
          <w:rFonts w:ascii="PT Astra Serif" w:hAnsi="PT Astra Serif" w:cs="Times New Roman"/>
          <w:b w:val="0"/>
          <w:sz w:val="28"/>
          <w:szCs w:val="28"/>
        </w:rPr>
        <w:t>представление учреждением документов не в полном объёме</w:t>
      </w:r>
      <w:r w:rsidR="009B7661">
        <w:rPr>
          <w:rFonts w:ascii="PT Astra Serif" w:hAnsi="PT Astra Serif" w:cs="Times New Roman"/>
          <w:b w:val="0"/>
          <w:sz w:val="28"/>
          <w:szCs w:val="28"/>
        </w:rPr>
        <w:br/>
      </w:r>
      <w:r w:rsidRPr="00424D47">
        <w:rPr>
          <w:rFonts w:ascii="PT Astra Serif" w:hAnsi="PT Astra Serif" w:cs="Times New Roman"/>
          <w:b w:val="0"/>
          <w:sz w:val="28"/>
          <w:szCs w:val="28"/>
        </w:rPr>
        <w:t>либо с нарушением предъявляемых к ним требований и (или) наличие</w:t>
      </w:r>
      <w:r w:rsidR="009B7661">
        <w:rPr>
          <w:rFonts w:ascii="PT Astra Serif" w:hAnsi="PT Astra Serif" w:cs="Times New Roman"/>
          <w:b w:val="0"/>
          <w:sz w:val="28"/>
          <w:szCs w:val="28"/>
        </w:rPr>
        <w:br/>
      </w:r>
      <w:r w:rsidRPr="00424D47">
        <w:rPr>
          <w:rFonts w:ascii="PT Astra Serif" w:hAnsi="PT Astra Serif" w:cs="Times New Roman"/>
          <w:b w:val="0"/>
          <w:sz w:val="28"/>
          <w:szCs w:val="28"/>
        </w:rPr>
        <w:t>в документах неполных и (или) недостоверных сведений.</w:t>
      </w:r>
    </w:p>
    <w:p w14:paraId="1CE6BBE2" w14:textId="45933F7C" w:rsidR="005E5547" w:rsidRPr="00424D47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Не позднее </w:t>
      </w:r>
      <w:r>
        <w:rPr>
          <w:rFonts w:ascii="PT Astra Serif" w:hAnsi="PT Astra Serif" w:cs="Times New Roman"/>
          <w:b w:val="0"/>
          <w:sz w:val="28"/>
          <w:szCs w:val="28"/>
        </w:rPr>
        <w:t>трёх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рабочих дней со дня принятия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соответствующего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решения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Агентство ветеринарии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направляет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в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учреждени</w:t>
      </w:r>
      <w:r>
        <w:rPr>
          <w:rFonts w:ascii="PT Astra Serif" w:hAnsi="PT Astra Serif" w:cs="Times New Roman"/>
          <w:b w:val="0"/>
          <w:sz w:val="28"/>
          <w:szCs w:val="28"/>
        </w:rPr>
        <w:t>е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уведомление </w:t>
      </w:r>
      <w:r w:rsidR="009B7661">
        <w:rPr>
          <w:rFonts w:ascii="PT Astra Serif" w:hAnsi="PT Astra Serif" w:cs="Times New Roman"/>
          <w:b w:val="0"/>
          <w:sz w:val="28"/>
          <w:szCs w:val="28"/>
        </w:rPr>
        <w:br/>
      </w:r>
      <w:r w:rsidRPr="00424D47">
        <w:rPr>
          <w:rFonts w:ascii="PT Astra Serif" w:hAnsi="PT Astra Serif" w:cs="Times New Roman"/>
          <w:b w:val="0"/>
          <w:sz w:val="28"/>
          <w:szCs w:val="28"/>
        </w:rPr>
        <w:lastRenderedPageBreak/>
        <w:t xml:space="preserve">о принятом решении. </w:t>
      </w:r>
      <w:proofErr w:type="gramStart"/>
      <w:r w:rsidRPr="00424D47">
        <w:rPr>
          <w:rFonts w:ascii="PT Astra Serif" w:hAnsi="PT Astra Serif" w:cs="Times New Roman"/>
          <w:b w:val="0"/>
          <w:sz w:val="28"/>
          <w:szCs w:val="28"/>
        </w:rPr>
        <w:t>При этом в случае принятия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Агентство</w:t>
      </w:r>
      <w:r w:rsidR="006E0273">
        <w:rPr>
          <w:rFonts w:ascii="PT Astra Serif" w:hAnsi="PT Astra Serif" w:cs="Times New Roman"/>
          <w:b w:val="0"/>
          <w:sz w:val="28"/>
          <w:szCs w:val="28"/>
        </w:rPr>
        <w:t>м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7914FC">
        <w:rPr>
          <w:rFonts w:ascii="PT Astra Serif" w:hAnsi="PT Astra Serif" w:cs="Times New Roman"/>
          <w:b w:val="0"/>
          <w:sz w:val="28"/>
          <w:szCs w:val="28"/>
        </w:rPr>
        <w:t>ветеринарии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>решения об отказе</w:t>
      </w:r>
      <w:r w:rsidR="009B7661">
        <w:rPr>
          <w:rFonts w:ascii="PT Astra Serif" w:hAnsi="PT Astra Serif" w:cs="Times New Roman"/>
          <w:b w:val="0"/>
          <w:sz w:val="28"/>
          <w:szCs w:val="28"/>
        </w:rPr>
        <w:t xml:space="preserve"> в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предоставлении субсидий в уведомлении</w:t>
      </w:r>
      <w:proofErr w:type="gramEnd"/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излагаются обстоятельства, послужившие основанием для принятия такого решения. Уведомление должно быть направлено способом, обеспечивающим возможность подтверждения факта уведомления. </w:t>
      </w:r>
    </w:p>
    <w:p w14:paraId="5AC28D64" w14:textId="3CF755C8" w:rsidR="005E5547" w:rsidRPr="00424D47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424D47">
        <w:rPr>
          <w:rFonts w:ascii="PT Astra Serif" w:hAnsi="PT Astra Serif" w:cs="Times New Roman"/>
          <w:b w:val="0"/>
          <w:sz w:val="28"/>
          <w:szCs w:val="28"/>
        </w:rPr>
        <w:t>В случае принятия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Агентство</w:t>
      </w:r>
      <w:r w:rsidR="006E0273">
        <w:rPr>
          <w:rFonts w:ascii="PT Astra Serif" w:hAnsi="PT Astra Serif" w:cs="Times New Roman"/>
          <w:b w:val="0"/>
          <w:sz w:val="28"/>
          <w:szCs w:val="28"/>
        </w:rPr>
        <w:t>м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7914FC">
        <w:rPr>
          <w:rFonts w:ascii="PT Astra Serif" w:hAnsi="PT Astra Serif" w:cs="Times New Roman"/>
          <w:b w:val="0"/>
          <w:sz w:val="28"/>
          <w:szCs w:val="28"/>
        </w:rPr>
        <w:t>ветеринарии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решения об отказе </w:t>
      </w:r>
      <w:r w:rsidR="009B7661">
        <w:rPr>
          <w:rFonts w:ascii="PT Astra Serif" w:hAnsi="PT Astra Serif" w:cs="Times New Roman"/>
          <w:b w:val="0"/>
          <w:sz w:val="28"/>
          <w:szCs w:val="28"/>
        </w:rPr>
        <w:br/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в предоставлении субсидий учреждение вправе повторно представить </w:t>
      </w:r>
      <w:r w:rsidR="009B7661">
        <w:rPr>
          <w:rFonts w:ascii="PT Astra Serif" w:hAnsi="PT Astra Serif" w:cs="Times New Roman"/>
          <w:b w:val="0"/>
          <w:sz w:val="28"/>
          <w:szCs w:val="28"/>
        </w:rPr>
        <w:br/>
      </w:r>
      <w:r>
        <w:rPr>
          <w:rFonts w:ascii="PT Astra Serif" w:hAnsi="PT Astra Serif" w:cs="Times New Roman"/>
          <w:b w:val="0"/>
          <w:sz w:val="28"/>
          <w:szCs w:val="28"/>
        </w:rPr>
        <w:t>в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Агентство ветеринарии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документы 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при условии устранения обстоятельств, послуживших основанием для принятия </w:t>
      </w:r>
      <w:r>
        <w:rPr>
          <w:rFonts w:ascii="PT Astra Serif" w:hAnsi="PT Astra Serif" w:cs="Times New Roman"/>
          <w:b w:val="0"/>
          <w:sz w:val="28"/>
          <w:szCs w:val="28"/>
        </w:rPr>
        <w:t>такого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 решения.</w:t>
      </w:r>
    </w:p>
    <w:p w14:paraId="74B70952" w14:textId="7880F110" w:rsidR="005E5547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7</w:t>
      </w:r>
      <w:r w:rsidRPr="00424D47">
        <w:rPr>
          <w:rFonts w:ascii="PT Astra Serif" w:hAnsi="PT Astra Serif" w:cs="Times New Roman"/>
          <w:b w:val="0"/>
          <w:sz w:val="28"/>
          <w:szCs w:val="28"/>
        </w:rPr>
        <w:t xml:space="preserve">. </w:t>
      </w:r>
      <w:r>
        <w:rPr>
          <w:rFonts w:ascii="PT Astra Serif" w:hAnsi="PT Astra Serif" w:cs="Times New Roman"/>
          <w:b w:val="0"/>
          <w:sz w:val="28"/>
          <w:szCs w:val="28"/>
        </w:rPr>
        <w:t>В течение десяти рабочих дней со дня принятия решения</w:t>
      </w:r>
      <w:r w:rsidR="009B7661">
        <w:rPr>
          <w:rFonts w:ascii="PT Astra Serif" w:hAnsi="PT Astra Serif" w:cs="Times New Roman"/>
          <w:b w:val="0"/>
          <w:sz w:val="28"/>
          <w:szCs w:val="28"/>
        </w:rPr>
        <w:br/>
      </w:r>
      <w:r>
        <w:rPr>
          <w:rFonts w:ascii="PT Astra Serif" w:hAnsi="PT Astra Serif" w:cs="Times New Roman"/>
          <w:b w:val="0"/>
          <w:sz w:val="28"/>
          <w:szCs w:val="28"/>
        </w:rPr>
        <w:t>о предоставлении учреждению субсидий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Агентство ветеринарии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заключает </w:t>
      </w:r>
      <w:r w:rsidR="009B7661">
        <w:rPr>
          <w:rFonts w:ascii="PT Astra Serif" w:hAnsi="PT Astra Serif" w:cs="Times New Roman"/>
          <w:b w:val="0"/>
          <w:sz w:val="28"/>
          <w:szCs w:val="28"/>
        </w:rPr>
        <w:br/>
      </w:r>
      <w:r>
        <w:rPr>
          <w:rFonts w:ascii="PT Astra Serif" w:hAnsi="PT Astra Serif" w:cs="Times New Roman"/>
          <w:b w:val="0"/>
          <w:sz w:val="28"/>
          <w:szCs w:val="28"/>
        </w:rPr>
        <w:t xml:space="preserve">с ним </w:t>
      </w:r>
      <w:r w:rsidR="0002307D">
        <w:rPr>
          <w:rFonts w:ascii="PT Astra Serif" w:hAnsi="PT Astra Serif" w:cs="Times New Roman"/>
          <w:b w:val="0"/>
          <w:sz w:val="28"/>
          <w:szCs w:val="28"/>
        </w:rPr>
        <w:t>С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оглашение в соответствии с типовой формой, установленной Министерством финансов Ульяновской области. </w:t>
      </w:r>
      <w:r w:rsidRPr="0031037E">
        <w:rPr>
          <w:rFonts w:ascii="PT Astra Serif" w:hAnsi="PT Astra Serif" w:cs="Times New Roman"/>
          <w:b w:val="0"/>
          <w:sz w:val="28"/>
          <w:szCs w:val="28"/>
        </w:rPr>
        <w:t xml:space="preserve">Соглашение должно </w:t>
      </w:r>
      <w:proofErr w:type="gramStart"/>
      <w:r w:rsidRPr="0031037E">
        <w:rPr>
          <w:rFonts w:ascii="PT Astra Serif" w:hAnsi="PT Astra Serif" w:cs="Times New Roman"/>
          <w:b w:val="0"/>
          <w:sz w:val="28"/>
          <w:szCs w:val="28"/>
        </w:rPr>
        <w:t>содержать</w:t>
      </w:r>
      <w:proofErr w:type="gramEnd"/>
      <w:r w:rsidRPr="0031037E">
        <w:rPr>
          <w:rFonts w:ascii="PT Astra Serif" w:hAnsi="PT Astra Serif" w:cs="Times New Roman"/>
          <w:b w:val="0"/>
          <w:sz w:val="28"/>
          <w:szCs w:val="28"/>
        </w:rPr>
        <w:t xml:space="preserve"> в том числе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условия об объёме субсидий и сроке (периодичности) их перечисления, а также о значениях результатов предоставления субсидий (если такие результаты установлены).</w:t>
      </w:r>
    </w:p>
    <w:p w14:paraId="2CED8062" w14:textId="68618F14" w:rsidR="005E5547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proofErr w:type="gramStart"/>
      <w:r>
        <w:rPr>
          <w:rFonts w:ascii="PT Astra Serif" w:hAnsi="PT Astra Serif" w:cs="Times New Roman"/>
          <w:b w:val="0"/>
          <w:sz w:val="28"/>
          <w:szCs w:val="28"/>
        </w:rPr>
        <w:t>Дополнительные соглашения к Соглашению, предусматривающие внесение в него изменений или его расторжение, в том числе в случае уменьшения ранее доведённых до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Агентства ветеринарии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лимитов бюджетных обязательств на предоставление субсидий, заключаются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Агентство</w:t>
      </w:r>
      <w:r w:rsidR="00AA045E">
        <w:rPr>
          <w:rFonts w:ascii="PT Astra Serif" w:hAnsi="PT Astra Serif" w:cs="Times New Roman"/>
          <w:b w:val="0"/>
          <w:sz w:val="28"/>
          <w:szCs w:val="28"/>
        </w:rPr>
        <w:t>м</w:t>
      </w:r>
      <w:r w:rsidR="00265D90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7914FC">
        <w:rPr>
          <w:rFonts w:ascii="PT Astra Serif" w:hAnsi="PT Astra Serif" w:cs="Times New Roman"/>
          <w:b w:val="0"/>
          <w:sz w:val="28"/>
          <w:szCs w:val="28"/>
        </w:rPr>
        <w:t>ветеринарии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с учреждением в соответствии с типовыми формами таких соглашений, установленны</w:t>
      </w:r>
      <w:r w:rsidR="00AA045E">
        <w:rPr>
          <w:rFonts w:ascii="PT Astra Serif" w:hAnsi="PT Astra Serif" w:cs="Times New Roman"/>
          <w:b w:val="0"/>
          <w:sz w:val="28"/>
          <w:szCs w:val="28"/>
        </w:rPr>
        <w:t>ми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Министерством финансов Ульяновской области,</w:t>
      </w:r>
      <w:r w:rsidR="001568E0">
        <w:rPr>
          <w:rFonts w:ascii="PT Astra Serif" w:hAnsi="PT Astra Serif" w:cs="Times New Roman"/>
          <w:b w:val="0"/>
          <w:sz w:val="28"/>
          <w:szCs w:val="28"/>
        </w:rPr>
        <w:br/>
      </w:r>
      <w:r>
        <w:rPr>
          <w:rFonts w:ascii="PT Astra Serif" w:hAnsi="PT Astra Serif" w:cs="Times New Roman"/>
          <w:b w:val="0"/>
          <w:sz w:val="28"/>
          <w:szCs w:val="28"/>
        </w:rPr>
        <w:t>не позднее десяти дней со дня возникновения обстоятельств, влекущих необходимость изменения или расторжения Соглашения.</w:t>
      </w:r>
      <w:proofErr w:type="gramEnd"/>
    </w:p>
    <w:p w14:paraId="2E62F12A" w14:textId="77777777" w:rsidR="005E5547" w:rsidRDefault="005E5547" w:rsidP="00AA045E">
      <w:pPr>
        <w:pStyle w:val="ConsPlusTitle"/>
        <w:spacing w:line="235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Расторжение учреждением Соглашения в одностороннем порядке</w:t>
      </w:r>
      <w:r w:rsidR="001568E0">
        <w:rPr>
          <w:rFonts w:ascii="PT Astra Serif" w:hAnsi="PT Astra Serif" w:cs="Times New Roman"/>
          <w:b w:val="0"/>
          <w:sz w:val="28"/>
          <w:szCs w:val="28"/>
        </w:rPr>
        <w:br/>
      </w:r>
      <w:r>
        <w:rPr>
          <w:rFonts w:ascii="PT Astra Serif" w:hAnsi="PT Astra Serif" w:cs="Times New Roman"/>
          <w:b w:val="0"/>
          <w:sz w:val="28"/>
          <w:szCs w:val="28"/>
        </w:rPr>
        <w:t>не допускается.</w:t>
      </w:r>
    </w:p>
    <w:p w14:paraId="24CAAFA0" w14:textId="238D4BB5" w:rsidR="005E5547" w:rsidRPr="00424D47" w:rsidRDefault="005E5547" w:rsidP="00AA045E">
      <w:pPr>
        <w:autoSpaceDE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" w:name="Par89"/>
      <w:bookmarkStart w:id="3" w:name="_Hlk28611422"/>
      <w:bookmarkStart w:id="4" w:name="_Hlk24451865"/>
      <w:bookmarkStart w:id="5" w:name="_Hlk27144100"/>
      <w:bookmarkEnd w:id="2"/>
      <w:r w:rsidRPr="001568E0">
        <w:rPr>
          <w:rFonts w:ascii="PT Astra Serif" w:hAnsi="PT Astra Serif"/>
          <w:sz w:val="28"/>
          <w:szCs w:val="28"/>
        </w:rPr>
        <w:t>8. Субсидии перечисляются</w:t>
      </w:r>
      <w:r w:rsidR="00265D90">
        <w:rPr>
          <w:rFonts w:ascii="PT Astra Serif" w:hAnsi="PT Astra Serif"/>
          <w:sz w:val="28"/>
          <w:szCs w:val="28"/>
        </w:rPr>
        <w:t xml:space="preserve"> Агентство</w:t>
      </w:r>
      <w:r w:rsidR="00FC7E5E">
        <w:rPr>
          <w:rFonts w:ascii="PT Astra Serif" w:hAnsi="PT Astra Serif"/>
          <w:sz w:val="28"/>
          <w:szCs w:val="28"/>
        </w:rPr>
        <w:t>м</w:t>
      </w:r>
      <w:r w:rsidR="00265D90">
        <w:rPr>
          <w:rFonts w:ascii="PT Astra Serif" w:hAnsi="PT Astra Serif"/>
          <w:sz w:val="28"/>
          <w:szCs w:val="28"/>
        </w:rPr>
        <w:t xml:space="preserve"> </w:t>
      </w:r>
      <w:r w:rsidR="007444C0">
        <w:rPr>
          <w:rFonts w:ascii="PT Astra Serif" w:hAnsi="PT Astra Serif"/>
          <w:sz w:val="28"/>
          <w:szCs w:val="28"/>
        </w:rPr>
        <w:t>ветеринарии</w:t>
      </w:r>
      <w:r w:rsidRPr="001568E0">
        <w:rPr>
          <w:rFonts w:ascii="PT Astra Serif" w:hAnsi="PT Astra Serif"/>
          <w:sz w:val="28"/>
          <w:szCs w:val="28"/>
        </w:rPr>
        <w:t xml:space="preserve"> на лицевой счёт, открытый учреждению </w:t>
      </w:r>
      <w:r w:rsidR="00C5060B" w:rsidRPr="00424D47">
        <w:rPr>
          <w:rFonts w:ascii="PT Astra Serif" w:hAnsi="PT Astra Serif"/>
          <w:color w:val="000000"/>
          <w:sz w:val="28"/>
          <w:szCs w:val="28"/>
        </w:rPr>
        <w:t xml:space="preserve">в Министерстве финансов Ульяновской области или </w:t>
      </w:r>
      <w:r w:rsidR="00C5060B">
        <w:rPr>
          <w:rFonts w:ascii="PT Astra Serif" w:hAnsi="PT Astra Serif"/>
          <w:color w:val="000000"/>
          <w:sz w:val="28"/>
          <w:szCs w:val="28"/>
        </w:rPr>
        <w:t xml:space="preserve">Управлении </w:t>
      </w:r>
      <w:r w:rsidR="00C5060B" w:rsidRPr="00424D47">
        <w:rPr>
          <w:rFonts w:ascii="PT Astra Serif" w:hAnsi="PT Astra Serif"/>
          <w:color w:val="000000"/>
          <w:sz w:val="28"/>
          <w:szCs w:val="28"/>
        </w:rPr>
        <w:t>Федерально</w:t>
      </w:r>
      <w:r w:rsidR="00C5060B">
        <w:rPr>
          <w:rFonts w:ascii="PT Astra Serif" w:hAnsi="PT Astra Serif"/>
          <w:color w:val="000000"/>
          <w:sz w:val="28"/>
          <w:szCs w:val="28"/>
        </w:rPr>
        <w:t>го</w:t>
      </w:r>
      <w:r w:rsidR="00C5060B" w:rsidRPr="00424D47">
        <w:rPr>
          <w:rFonts w:ascii="PT Astra Serif" w:hAnsi="PT Astra Serif"/>
          <w:color w:val="000000"/>
          <w:sz w:val="28"/>
          <w:szCs w:val="28"/>
        </w:rPr>
        <w:t xml:space="preserve"> казначейств</w:t>
      </w:r>
      <w:r w:rsidR="00C5060B">
        <w:rPr>
          <w:rFonts w:ascii="PT Astra Serif" w:hAnsi="PT Astra Serif"/>
          <w:color w:val="000000"/>
          <w:sz w:val="28"/>
          <w:szCs w:val="28"/>
        </w:rPr>
        <w:t>а по Ульяновской области, в сроки, установленные Соглашением.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</w:p>
    <w:p w14:paraId="0EC05F06" w14:textId="7E9E26E8" w:rsidR="005E5547" w:rsidRPr="00424D47" w:rsidRDefault="005E5547" w:rsidP="00AA045E">
      <w:pPr>
        <w:autoSpaceDE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Pr="00424D47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424D47">
        <w:rPr>
          <w:rFonts w:ascii="PT Astra Serif" w:hAnsi="PT Astra Serif"/>
          <w:sz w:val="28"/>
          <w:szCs w:val="28"/>
        </w:rPr>
        <w:t xml:space="preserve">Учреждение </w:t>
      </w:r>
      <w:r>
        <w:rPr>
          <w:rFonts w:ascii="PT Astra Serif" w:hAnsi="PT Astra Serif"/>
          <w:sz w:val="28"/>
          <w:szCs w:val="28"/>
        </w:rPr>
        <w:t xml:space="preserve"> ежеквартально </w:t>
      </w:r>
      <w:r w:rsidRPr="00424D47">
        <w:rPr>
          <w:rFonts w:ascii="PT Astra Serif" w:hAnsi="PT Astra Serif"/>
          <w:sz w:val="28"/>
          <w:szCs w:val="28"/>
        </w:rPr>
        <w:t xml:space="preserve">не позднее </w:t>
      </w:r>
      <w:r>
        <w:rPr>
          <w:rFonts w:ascii="PT Astra Serif" w:hAnsi="PT Astra Serif"/>
          <w:sz w:val="28"/>
          <w:szCs w:val="28"/>
        </w:rPr>
        <w:t>20 числа месяца</w:t>
      </w:r>
      <w:r w:rsidRPr="00424D47">
        <w:rPr>
          <w:rFonts w:ascii="PT Astra Serif" w:hAnsi="PT Astra Serif"/>
          <w:sz w:val="28"/>
          <w:szCs w:val="28"/>
        </w:rPr>
        <w:t xml:space="preserve">, следующего </w:t>
      </w:r>
      <w:r w:rsidR="00FC7E5E">
        <w:rPr>
          <w:rFonts w:ascii="PT Astra Serif" w:hAnsi="PT Astra Serif"/>
          <w:sz w:val="28"/>
          <w:szCs w:val="28"/>
        </w:rPr>
        <w:br/>
      </w:r>
      <w:r w:rsidRPr="00424D47">
        <w:rPr>
          <w:rFonts w:ascii="PT Astra Serif" w:hAnsi="PT Astra Serif"/>
          <w:sz w:val="28"/>
          <w:szCs w:val="28"/>
        </w:rPr>
        <w:t>за ист</w:t>
      </w:r>
      <w:r>
        <w:rPr>
          <w:rFonts w:ascii="PT Astra Serif" w:hAnsi="PT Astra Serif"/>
          <w:sz w:val="28"/>
          <w:szCs w:val="28"/>
        </w:rPr>
        <w:t>е</w:t>
      </w:r>
      <w:r w:rsidRPr="00424D47">
        <w:rPr>
          <w:rFonts w:ascii="PT Astra Serif" w:hAnsi="PT Astra Serif"/>
          <w:sz w:val="28"/>
          <w:szCs w:val="28"/>
        </w:rPr>
        <w:t>кшим</w:t>
      </w:r>
      <w:r>
        <w:rPr>
          <w:rFonts w:ascii="PT Astra Serif" w:hAnsi="PT Astra Serif"/>
          <w:sz w:val="28"/>
          <w:szCs w:val="28"/>
        </w:rPr>
        <w:t xml:space="preserve"> кварталом</w:t>
      </w:r>
      <w:r w:rsidRPr="00424D47">
        <w:rPr>
          <w:rFonts w:ascii="PT Astra Serif" w:hAnsi="PT Astra Serif"/>
          <w:sz w:val="28"/>
          <w:szCs w:val="28"/>
        </w:rPr>
        <w:t xml:space="preserve">, представляет </w:t>
      </w:r>
      <w:r>
        <w:rPr>
          <w:rFonts w:ascii="PT Astra Serif" w:hAnsi="PT Astra Serif"/>
          <w:sz w:val="28"/>
          <w:szCs w:val="28"/>
        </w:rPr>
        <w:t>в</w:t>
      </w:r>
      <w:r w:rsidR="00265D90">
        <w:rPr>
          <w:rFonts w:ascii="PT Astra Serif" w:hAnsi="PT Astra Serif"/>
          <w:sz w:val="28"/>
          <w:szCs w:val="28"/>
        </w:rPr>
        <w:t xml:space="preserve"> Агентство ветеринарии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424D47">
        <w:rPr>
          <w:rFonts w:ascii="PT Astra Serif" w:hAnsi="PT Astra Serif"/>
          <w:sz w:val="28"/>
          <w:szCs w:val="28"/>
        </w:rPr>
        <w:t xml:space="preserve">отчёт </w:t>
      </w:r>
      <w:r w:rsidR="00C5060B">
        <w:rPr>
          <w:rFonts w:ascii="PT Astra Serif" w:hAnsi="PT Astra Serif"/>
          <w:sz w:val="28"/>
          <w:szCs w:val="28"/>
        </w:rPr>
        <w:br/>
      </w:r>
      <w:r w:rsidRPr="00424D47">
        <w:rPr>
          <w:rFonts w:ascii="PT Astra Serif" w:hAnsi="PT Astra Serif"/>
          <w:sz w:val="28"/>
          <w:szCs w:val="28"/>
        </w:rPr>
        <w:t>о достижении результат</w:t>
      </w:r>
      <w:r>
        <w:rPr>
          <w:rFonts w:ascii="PT Astra Serif" w:hAnsi="PT Astra Serif"/>
          <w:sz w:val="28"/>
          <w:szCs w:val="28"/>
        </w:rPr>
        <w:t>ов</w:t>
      </w:r>
      <w:r w:rsidRPr="00424D47">
        <w:rPr>
          <w:rFonts w:ascii="PT Astra Serif" w:hAnsi="PT Astra Serif"/>
          <w:sz w:val="28"/>
          <w:szCs w:val="28"/>
        </w:rPr>
        <w:t xml:space="preserve"> предоставления субсидий </w:t>
      </w:r>
      <w:r>
        <w:rPr>
          <w:rFonts w:ascii="PT Astra Serif" w:hAnsi="PT Astra Serif"/>
          <w:sz w:val="28"/>
          <w:szCs w:val="28"/>
        </w:rPr>
        <w:t xml:space="preserve">(если такие результаты установлены) </w:t>
      </w:r>
      <w:r w:rsidRPr="00424D47">
        <w:rPr>
          <w:rFonts w:ascii="PT Astra Serif" w:hAnsi="PT Astra Serif"/>
          <w:sz w:val="28"/>
          <w:szCs w:val="28"/>
        </w:rPr>
        <w:t xml:space="preserve">и отчёт </w:t>
      </w:r>
      <w:r>
        <w:rPr>
          <w:rFonts w:ascii="PT Astra Serif" w:hAnsi="PT Astra Serif"/>
          <w:sz w:val="28"/>
          <w:szCs w:val="28"/>
        </w:rPr>
        <w:t>об</w:t>
      </w:r>
      <w:r w:rsidRPr="00424D47">
        <w:rPr>
          <w:rFonts w:ascii="PT Astra Serif" w:hAnsi="PT Astra Serif"/>
          <w:sz w:val="28"/>
          <w:szCs w:val="28"/>
        </w:rPr>
        <w:t xml:space="preserve"> осуществлении расходов, источником финансового обеспечения которых</w:t>
      </w:r>
      <w:r>
        <w:rPr>
          <w:rFonts w:ascii="PT Astra Serif" w:hAnsi="PT Astra Serif"/>
          <w:sz w:val="28"/>
          <w:szCs w:val="28"/>
        </w:rPr>
        <w:t xml:space="preserve"> являются субсидии, составленные</w:t>
      </w:r>
      <w:r w:rsidRPr="00424D47">
        <w:rPr>
          <w:rFonts w:ascii="PT Astra Serif" w:hAnsi="PT Astra Serif"/>
          <w:sz w:val="28"/>
          <w:szCs w:val="28"/>
        </w:rPr>
        <w:t xml:space="preserve"> по форм</w:t>
      </w:r>
      <w:r>
        <w:rPr>
          <w:rFonts w:ascii="PT Astra Serif" w:hAnsi="PT Astra Serif"/>
          <w:sz w:val="28"/>
          <w:szCs w:val="28"/>
        </w:rPr>
        <w:t>ам</w:t>
      </w:r>
      <w:r w:rsidRPr="00424D47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определённым</w:t>
      </w:r>
      <w:r w:rsidRPr="00424D4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типовой формой соглашения о предоставлении областным государственным автономным учреждениям субсидий из областного бюджета Ульяновской области на иные цели, установленной Министерством</w:t>
      </w:r>
      <w:proofErr w:type="gramEnd"/>
      <w:r>
        <w:rPr>
          <w:rFonts w:ascii="PT Astra Serif" w:hAnsi="PT Astra Serif"/>
          <w:sz w:val="28"/>
          <w:szCs w:val="28"/>
        </w:rPr>
        <w:t xml:space="preserve"> финансов Ульяновской области.</w:t>
      </w:r>
      <w:r w:rsidR="00265D90">
        <w:rPr>
          <w:rFonts w:ascii="PT Astra Serif" w:hAnsi="PT Astra Serif"/>
          <w:sz w:val="28"/>
          <w:szCs w:val="28"/>
        </w:rPr>
        <w:t xml:space="preserve"> Агентство ветеринарии</w:t>
      </w:r>
      <w:r w:rsidRPr="00424D47">
        <w:rPr>
          <w:rFonts w:ascii="PT Astra Serif" w:hAnsi="PT Astra Serif"/>
          <w:sz w:val="28"/>
          <w:szCs w:val="28"/>
        </w:rPr>
        <w:t xml:space="preserve"> вправе устан</w:t>
      </w:r>
      <w:r>
        <w:rPr>
          <w:rFonts w:ascii="PT Astra Serif" w:hAnsi="PT Astra Serif"/>
          <w:sz w:val="28"/>
          <w:szCs w:val="28"/>
        </w:rPr>
        <w:t>овить</w:t>
      </w:r>
      <w:r w:rsidRPr="00424D47">
        <w:rPr>
          <w:rFonts w:ascii="PT Astra Serif" w:hAnsi="PT Astra Serif"/>
          <w:sz w:val="28"/>
          <w:szCs w:val="28"/>
        </w:rPr>
        <w:t xml:space="preserve"> в </w:t>
      </w:r>
      <w:r>
        <w:rPr>
          <w:rFonts w:ascii="PT Astra Serif" w:hAnsi="PT Astra Serif"/>
          <w:sz w:val="28"/>
          <w:szCs w:val="28"/>
        </w:rPr>
        <w:t>С</w:t>
      </w:r>
      <w:r w:rsidRPr="00424D47">
        <w:rPr>
          <w:rFonts w:ascii="PT Astra Serif" w:hAnsi="PT Astra Serif"/>
          <w:sz w:val="28"/>
          <w:szCs w:val="28"/>
        </w:rPr>
        <w:t xml:space="preserve">оглашении дополнительные формы представления учреждением указанной отчётности </w:t>
      </w:r>
      <w:r w:rsidR="00C5060B">
        <w:rPr>
          <w:rFonts w:ascii="PT Astra Serif" w:hAnsi="PT Astra Serif"/>
          <w:sz w:val="28"/>
          <w:szCs w:val="28"/>
        </w:rPr>
        <w:br/>
      </w:r>
      <w:r w:rsidRPr="00424D47">
        <w:rPr>
          <w:rFonts w:ascii="PT Astra Serif" w:hAnsi="PT Astra Serif"/>
          <w:sz w:val="28"/>
          <w:szCs w:val="28"/>
        </w:rPr>
        <w:t>и сроки</w:t>
      </w:r>
      <w:r>
        <w:rPr>
          <w:rFonts w:ascii="PT Astra Serif" w:hAnsi="PT Astra Serif"/>
          <w:sz w:val="28"/>
          <w:szCs w:val="28"/>
        </w:rPr>
        <w:t xml:space="preserve"> её</w:t>
      </w:r>
      <w:r w:rsidRPr="00424D47">
        <w:rPr>
          <w:rFonts w:ascii="PT Astra Serif" w:hAnsi="PT Astra Serif"/>
          <w:sz w:val="28"/>
          <w:szCs w:val="28"/>
        </w:rPr>
        <w:t xml:space="preserve"> представления.</w:t>
      </w:r>
    </w:p>
    <w:p w14:paraId="050A311D" w14:textId="1DFDF200" w:rsidR="005E5547" w:rsidRDefault="005E5547" w:rsidP="00AA045E">
      <w:pPr>
        <w:autoSpaceDE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10.</w:t>
      </w:r>
      <w:r w:rsidR="00265D90">
        <w:rPr>
          <w:rFonts w:ascii="PT Astra Serif" w:hAnsi="PT Astra Serif"/>
          <w:sz w:val="28"/>
          <w:szCs w:val="28"/>
        </w:rPr>
        <w:t xml:space="preserve"> Агентство ветеринарии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424D47">
        <w:rPr>
          <w:rFonts w:ascii="PT Astra Serif" w:hAnsi="PT Astra Serif"/>
          <w:sz w:val="28"/>
          <w:szCs w:val="28"/>
        </w:rPr>
        <w:t>и органы государственного финансового контроля проводят обязательную проверку соблюдения учреждени</w:t>
      </w:r>
      <w:r>
        <w:rPr>
          <w:rFonts w:ascii="PT Astra Serif" w:hAnsi="PT Astra Serif"/>
          <w:sz w:val="28"/>
          <w:szCs w:val="28"/>
        </w:rPr>
        <w:t>я</w:t>
      </w:r>
      <w:r w:rsidRPr="00424D47">
        <w:rPr>
          <w:rFonts w:ascii="PT Astra Serif" w:hAnsi="PT Astra Serif"/>
          <w:sz w:val="28"/>
          <w:szCs w:val="28"/>
        </w:rPr>
        <w:t>м</w:t>
      </w:r>
      <w:r>
        <w:rPr>
          <w:rFonts w:ascii="PT Astra Serif" w:hAnsi="PT Astra Serif"/>
          <w:sz w:val="28"/>
          <w:szCs w:val="28"/>
        </w:rPr>
        <w:t>и</w:t>
      </w:r>
      <w:r w:rsidRPr="00424D47">
        <w:rPr>
          <w:rFonts w:ascii="PT Astra Serif" w:hAnsi="PT Astra Serif"/>
          <w:sz w:val="28"/>
          <w:szCs w:val="28"/>
        </w:rPr>
        <w:t xml:space="preserve"> </w:t>
      </w:r>
      <w:r w:rsidR="00AA045E">
        <w:rPr>
          <w:rFonts w:ascii="PT Astra Serif" w:hAnsi="PT Astra Serif"/>
          <w:sz w:val="28"/>
          <w:szCs w:val="28"/>
        </w:rPr>
        <w:br/>
      </w:r>
      <w:r w:rsidRPr="00424D47">
        <w:rPr>
          <w:rFonts w:ascii="PT Astra Serif" w:hAnsi="PT Astra Serif"/>
          <w:sz w:val="28"/>
          <w:szCs w:val="28"/>
        </w:rPr>
        <w:t>условий, целей</w:t>
      </w:r>
      <w:r w:rsidR="00C5060B">
        <w:rPr>
          <w:rFonts w:ascii="PT Astra Serif" w:hAnsi="PT Astra Serif"/>
          <w:sz w:val="28"/>
          <w:szCs w:val="28"/>
        </w:rPr>
        <w:t xml:space="preserve"> </w:t>
      </w:r>
      <w:r w:rsidRPr="00424D47">
        <w:rPr>
          <w:rFonts w:ascii="PT Astra Serif" w:hAnsi="PT Astra Serif"/>
          <w:sz w:val="28"/>
          <w:szCs w:val="28"/>
        </w:rPr>
        <w:t>и порядка, установленных при предоставлении субсидий.</w:t>
      </w:r>
      <w:r w:rsidR="00265D90">
        <w:rPr>
          <w:rFonts w:ascii="PT Astra Serif" w:hAnsi="PT Astra Serif"/>
          <w:sz w:val="28"/>
          <w:szCs w:val="28"/>
        </w:rPr>
        <w:t xml:space="preserve"> Агентство ветеринарии</w:t>
      </w:r>
      <w:r>
        <w:rPr>
          <w:rFonts w:ascii="PT Astra Serif" w:hAnsi="PT Astra Serif"/>
          <w:sz w:val="28"/>
          <w:szCs w:val="28"/>
        </w:rPr>
        <w:t xml:space="preserve"> обеспечивает соблюдение учреждениями </w:t>
      </w:r>
      <w:r w:rsidRPr="00424D47">
        <w:rPr>
          <w:rFonts w:ascii="PT Astra Serif" w:hAnsi="PT Astra Serif"/>
          <w:sz w:val="28"/>
          <w:szCs w:val="28"/>
        </w:rPr>
        <w:t>условий, целей и порядка, установленных при предоставлении субсидий.</w:t>
      </w:r>
    </w:p>
    <w:p w14:paraId="730AE765" w14:textId="14478F6A" w:rsidR="005E5547" w:rsidRPr="00424D47" w:rsidRDefault="005E5547" w:rsidP="00AA045E">
      <w:pPr>
        <w:autoSpaceDE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11. </w:t>
      </w:r>
      <w:bookmarkStart w:id="6" w:name="_Hlk30175488"/>
      <w:r w:rsidRPr="00424D47">
        <w:rPr>
          <w:rFonts w:ascii="PT Astra Serif" w:hAnsi="PT Astra Serif"/>
          <w:sz w:val="28"/>
          <w:szCs w:val="28"/>
        </w:rPr>
        <w:t xml:space="preserve">В случае нарушения учреждением </w:t>
      </w:r>
      <w:r>
        <w:rPr>
          <w:rFonts w:ascii="PT Astra Serif" w:hAnsi="PT Astra Serif"/>
          <w:sz w:val="28"/>
          <w:szCs w:val="28"/>
        </w:rPr>
        <w:t xml:space="preserve">целей и </w:t>
      </w:r>
      <w:r w:rsidRPr="00424D47">
        <w:rPr>
          <w:rFonts w:ascii="PT Astra Serif" w:hAnsi="PT Astra Serif"/>
          <w:sz w:val="28"/>
          <w:szCs w:val="28"/>
        </w:rPr>
        <w:t>условий, установленных</w:t>
      </w:r>
      <w:r w:rsidR="00C5060B">
        <w:rPr>
          <w:rFonts w:ascii="PT Astra Serif" w:hAnsi="PT Astra Serif"/>
          <w:sz w:val="28"/>
          <w:szCs w:val="28"/>
        </w:rPr>
        <w:br/>
        <w:t>п</w:t>
      </w:r>
      <w:r w:rsidRPr="00424D47">
        <w:rPr>
          <w:rFonts w:ascii="PT Astra Serif" w:hAnsi="PT Astra Serif"/>
          <w:sz w:val="28"/>
          <w:szCs w:val="28"/>
        </w:rPr>
        <w:t>ри предоставлении субсидий, или установления факта предоставления</w:t>
      </w:r>
      <w:r w:rsidR="00C5060B">
        <w:rPr>
          <w:rFonts w:ascii="PT Astra Serif" w:hAnsi="PT Astra Serif"/>
          <w:sz w:val="28"/>
          <w:szCs w:val="28"/>
        </w:rPr>
        <w:br/>
      </w:r>
      <w:r w:rsidRPr="00424D47">
        <w:rPr>
          <w:rFonts w:ascii="PT Astra Serif" w:hAnsi="PT Astra Serif"/>
          <w:sz w:val="28"/>
          <w:szCs w:val="28"/>
        </w:rPr>
        <w:t>им ложных либо намеренно искажённых сведений, выявленных по результатам проверок, проведённых</w:t>
      </w:r>
      <w:r w:rsidR="00265D90">
        <w:rPr>
          <w:rFonts w:ascii="PT Astra Serif" w:hAnsi="PT Astra Serif"/>
          <w:sz w:val="28"/>
          <w:szCs w:val="28"/>
        </w:rPr>
        <w:t xml:space="preserve"> Агентство</w:t>
      </w:r>
      <w:r w:rsidR="00FC7E5E">
        <w:rPr>
          <w:rFonts w:ascii="PT Astra Serif" w:hAnsi="PT Astra Serif"/>
          <w:sz w:val="28"/>
          <w:szCs w:val="28"/>
        </w:rPr>
        <w:t>м</w:t>
      </w:r>
      <w:r w:rsidR="00265D90">
        <w:rPr>
          <w:rFonts w:ascii="PT Astra Serif" w:hAnsi="PT Astra Serif"/>
          <w:sz w:val="28"/>
          <w:szCs w:val="28"/>
        </w:rPr>
        <w:t xml:space="preserve"> </w:t>
      </w:r>
      <w:r w:rsidR="007914FC">
        <w:rPr>
          <w:rFonts w:ascii="PT Astra Serif" w:hAnsi="PT Astra Serif"/>
          <w:sz w:val="28"/>
          <w:szCs w:val="28"/>
        </w:rPr>
        <w:t>ветеринарии</w:t>
      </w:r>
      <w:r w:rsidRPr="00424D47">
        <w:rPr>
          <w:rFonts w:ascii="PT Astra Serif" w:hAnsi="PT Astra Serif"/>
          <w:sz w:val="28"/>
          <w:szCs w:val="28"/>
        </w:rPr>
        <w:t xml:space="preserve"> или уполномоченным органом государственного финансового контроля, субсидии подлежат возврату</w:t>
      </w:r>
      <w:r w:rsidR="00C5060B">
        <w:rPr>
          <w:rFonts w:ascii="PT Astra Serif" w:hAnsi="PT Astra Serif"/>
          <w:sz w:val="28"/>
          <w:szCs w:val="28"/>
        </w:rPr>
        <w:br/>
      </w:r>
      <w:r w:rsidRPr="00424D47">
        <w:rPr>
          <w:rFonts w:ascii="PT Astra Serif" w:hAnsi="PT Astra Serif"/>
          <w:sz w:val="28"/>
          <w:szCs w:val="28"/>
        </w:rPr>
        <w:t>в областной бюджет Ульяновской области в полном объёме.</w:t>
      </w:r>
    </w:p>
    <w:p w14:paraId="045C00EF" w14:textId="77777777" w:rsidR="005E5547" w:rsidRPr="00424D47" w:rsidRDefault="005E5547" w:rsidP="00AA045E">
      <w:pPr>
        <w:autoSpaceDE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24D47">
        <w:rPr>
          <w:rFonts w:ascii="PT Astra Serif" w:hAnsi="PT Astra Serif"/>
          <w:sz w:val="28"/>
          <w:szCs w:val="28"/>
        </w:rPr>
        <w:t>В случае недостижения учреждением результат</w:t>
      </w:r>
      <w:r>
        <w:rPr>
          <w:rFonts w:ascii="PT Astra Serif" w:hAnsi="PT Astra Serif"/>
          <w:sz w:val="28"/>
          <w:szCs w:val="28"/>
        </w:rPr>
        <w:t>ов</w:t>
      </w:r>
      <w:r w:rsidRPr="00424D47">
        <w:rPr>
          <w:rFonts w:ascii="PT Astra Serif" w:hAnsi="PT Astra Serif"/>
          <w:sz w:val="28"/>
          <w:szCs w:val="28"/>
        </w:rPr>
        <w:t xml:space="preserve"> предоставления субсидий </w:t>
      </w:r>
      <w:r>
        <w:rPr>
          <w:rFonts w:ascii="PT Astra Serif" w:hAnsi="PT Astra Serif"/>
          <w:sz w:val="28"/>
          <w:szCs w:val="28"/>
        </w:rPr>
        <w:t xml:space="preserve">(если такие результаты установлены) </w:t>
      </w:r>
      <w:r w:rsidRPr="00424D47">
        <w:rPr>
          <w:rFonts w:ascii="PT Astra Serif" w:hAnsi="PT Astra Serif"/>
          <w:sz w:val="28"/>
          <w:szCs w:val="28"/>
        </w:rPr>
        <w:t>субсидии подлежат возврату</w:t>
      </w:r>
      <w:r w:rsidR="00C5060B">
        <w:rPr>
          <w:rFonts w:ascii="PT Astra Serif" w:hAnsi="PT Astra Serif"/>
          <w:sz w:val="28"/>
          <w:szCs w:val="28"/>
        </w:rPr>
        <w:br/>
      </w:r>
      <w:r w:rsidRPr="00424D47">
        <w:rPr>
          <w:rFonts w:ascii="PT Astra Serif" w:hAnsi="PT Astra Serif"/>
          <w:sz w:val="28"/>
          <w:szCs w:val="28"/>
        </w:rPr>
        <w:t>в областной бюджет Ульяновской области в объёме, пропорциональном величине недостигнутых значений указанн</w:t>
      </w:r>
      <w:r>
        <w:rPr>
          <w:rFonts w:ascii="PT Astra Serif" w:hAnsi="PT Astra Serif"/>
          <w:sz w:val="28"/>
          <w:szCs w:val="28"/>
        </w:rPr>
        <w:t>ых</w:t>
      </w:r>
      <w:r w:rsidRPr="00424D47">
        <w:rPr>
          <w:rFonts w:ascii="PT Astra Serif" w:hAnsi="PT Astra Serif"/>
          <w:sz w:val="28"/>
          <w:szCs w:val="28"/>
        </w:rPr>
        <w:t xml:space="preserve"> результат</w:t>
      </w:r>
      <w:bookmarkEnd w:id="6"/>
      <w:r>
        <w:rPr>
          <w:rFonts w:ascii="PT Astra Serif" w:hAnsi="PT Astra Serif"/>
          <w:sz w:val="28"/>
          <w:szCs w:val="28"/>
        </w:rPr>
        <w:t>ов</w:t>
      </w:r>
      <w:r w:rsidRPr="00424D47">
        <w:rPr>
          <w:rFonts w:ascii="PT Astra Serif" w:hAnsi="PT Astra Serif"/>
          <w:sz w:val="28"/>
          <w:szCs w:val="28"/>
        </w:rPr>
        <w:t>.</w:t>
      </w:r>
    </w:p>
    <w:p w14:paraId="589C9263" w14:textId="1855962C" w:rsidR="005E5547" w:rsidRPr="00424D47" w:rsidRDefault="00C5060B" w:rsidP="00AA045E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Агентство ветеринарии</w:t>
      </w:r>
      <w:r w:rsidR="005E5547">
        <w:rPr>
          <w:rFonts w:ascii="PT Astra Serif" w:hAnsi="PT Astra Serif" w:cs="Times New Roman"/>
          <w:sz w:val="28"/>
          <w:szCs w:val="28"/>
        </w:rPr>
        <w:t xml:space="preserve"> </w:t>
      </w:r>
      <w:r w:rsidR="005E5547" w:rsidRPr="00424D47">
        <w:rPr>
          <w:rFonts w:ascii="PT Astra Serif" w:hAnsi="PT Astra Serif" w:cs="Times New Roman"/>
          <w:sz w:val="28"/>
          <w:szCs w:val="28"/>
        </w:rPr>
        <w:t xml:space="preserve">обеспечивает возврат субсидий в областной бюджет Ульяновской области </w:t>
      </w:r>
      <w:r w:rsidR="005E5547">
        <w:rPr>
          <w:rFonts w:ascii="PT Astra Serif" w:hAnsi="PT Astra Serif" w:cs="Times New Roman"/>
          <w:sz w:val="28"/>
          <w:szCs w:val="28"/>
        </w:rPr>
        <w:t xml:space="preserve">посредством </w:t>
      </w:r>
      <w:r w:rsidR="005E5547" w:rsidRPr="00424D47">
        <w:rPr>
          <w:rFonts w:ascii="PT Astra Serif" w:hAnsi="PT Astra Serif" w:cs="Times New Roman"/>
          <w:sz w:val="28"/>
          <w:szCs w:val="28"/>
        </w:rPr>
        <w:t>направления учреждению в срок,</w:t>
      </w:r>
      <w:r>
        <w:rPr>
          <w:rFonts w:ascii="PT Astra Serif" w:hAnsi="PT Astra Serif" w:cs="Times New Roman"/>
          <w:sz w:val="28"/>
          <w:szCs w:val="28"/>
        </w:rPr>
        <w:br/>
      </w:r>
      <w:r w:rsidR="005E5547" w:rsidRPr="00424D47">
        <w:rPr>
          <w:rFonts w:ascii="PT Astra Serif" w:hAnsi="PT Astra Serif" w:cs="Times New Roman"/>
          <w:sz w:val="28"/>
          <w:szCs w:val="28"/>
        </w:rPr>
        <w:t xml:space="preserve">не превышающий </w:t>
      </w:r>
      <w:r w:rsidR="005E5547">
        <w:rPr>
          <w:rFonts w:ascii="PT Astra Serif" w:hAnsi="PT Astra Serif" w:cs="Times New Roman"/>
          <w:sz w:val="28"/>
          <w:szCs w:val="28"/>
        </w:rPr>
        <w:t>тридцати</w:t>
      </w:r>
      <w:r w:rsidR="005E5547" w:rsidRPr="00424D47">
        <w:rPr>
          <w:rFonts w:ascii="PT Astra Serif" w:hAnsi="PT Astra Serif" w:cs="Times New Roman"/>
          <w:sz w:val="28"/>
          <w:szCs w:val="28"/>
        </w:rPr>
        <w:t xml:space="preserve"> рабочих дней со дня установления хотя бы одного </w:t>
      </w:r>
      <w:r w:rsidR="00FC7E5E">
        <w:rPr>
          <w:rFonts w:ascii="PT Astra Serif" w:hAnsi="PT Astra Serif" w:cs="Times New Roman"/>
          <w:sz w:val="28"/>
          <w:szCs w:val="28"/>
        </w:rPr>
        <w:br/>
      </w:r>
      <w:r w:rsidR="005E5547" w:rsidRPr="00424D47">
        <w:rPr>
          <w:rFonts w:ascii="PT Astra Serif" w:hAnsi="PT Astra Serif" w:cs="Times New Roman"/>
          <w:sz w:val="28"/>
          <w:szCs w:val="28"/>
        </w:rPr>
        <w:t xml:space="preserve">из указанных в абзацах первом или втором настоящего пункта обстоятельств, являющихся основаниями для возврата субсидий в областной бюджет Ульяновской области, требования о возврате субсидий в течение </w:t>
      </w:r>
      <w:r w:rsidR="005E5547">
        <w:rPr>
          <w:rFonts w:ascii="PT Astra Serif" w:hAnsi="PT Astra Serif" w:cs="Times New Roman"/>
          <w:sz w:val="28"/>
          <w:szCs w:val="28"/>
        </w:rPr>
        <w:t>десяти</w:t>
      </w:r>
      <w:r w:rsidR="005E5547" w:rsidRPr="00424D47">
        <w:rPr>
          <w:rFonts w:ascii="PT Astra Serif" w:hAnsi="PT Astra Serif" w:cs="Times New Roman"/>
          <w:sz w:val="28"/>
          <w:szCs w:val="28"/>
        </w:rPr>
        <w:t xml:space="preserve"> рабочих дней со дня получения указанного требования.</w:t>
      </w:r>
      <w:proofErr w:type="gramEnd"/>
    </w:p>
    <w:p w14:paraId="09A8B756" w14:textId="01CACA1B" w:rsidR="005E5547" w:rsidRPr="00424D47" w:rsidRDefault="005E5547" w:rsidP="00AA045E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24D47">
        <w:rPr>
          <w:rFonts w:ascii="PT Astra Serif" w:hAnsi="PT Astra Serif" w:cs="Times New Roman"/>
          <w:sz w:val="28"/>
          <w:szCs w:val="28"/>
        </w:rPr>
        <w:t>Возврат субсидий осуществляется на лицевой счёт</w:t>
      </w:r>
      <w:r w:rsidR="00265D90">
        <w:rPr>
          <w:rFonts w:ascii="PT Astra Serif" w:hAnsi="PT Astra Serif" w:cs="Times New Roman"/>
          <w:sz w:val="28"/>
          <w:szCs w:val="28"/>
        </w:rPr>
        <w:t xml:space="preserve"> Агентства ветеринарии</w:t>
      </w:r>
      <w:r w:rsidRPr="00424D47">
        <w:rPr>
          <w:rFonts w:ascii="PT Astra Serif" w:hAnsi="PT Astra Serif" w:cs="Times New Roman"/>
          <w:sz w:val="28"/>
          <w:szCs w:val="28"/>
        </w:rPr>
        <w:t>.</w:t>
      </w:r>
    </w:p>
    <w:p w14:paraId="288E09C7" w14:textId="285625BE" w:rsidR="005E5547" w:rsidRPr="00424D47" w:rsidRDefault="005E5547" w:rsidP="00AA045E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24D47">
        <w:rPr>
          <w:rFonts w:ascii="PT Astra Serif" w:hAnsi="PT Astra Serif" w:cs="Times New Roman"/>
          <w:sz w:val="28"/>
          <w:szCs w:val="28"/>
        </w:rPr>
        <w:t>В случае отказа или уклонения учреждения от добровольного возврата субсидий в областной бюджет Ульяновской области</w:t>
      </w:r>
      <w:r w:rsidR="00265D90">
        <w:rPr>
          <w:rFonts w:ascii="PT Astra Serif" w:hAnsi="PT Astra Serif" w:cs="Times New Roman"/>
          <w:sz w:val="28"/>
          <w:szCs w:val="28"/>
        </w:rPr>
        <w:t xml:space="preserve"> Агентство ветеринарии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424D47">
        <w:rPr>
          <w:rFonts w:ascii="PT Astra Serif" w:hAnsi="PT Astra Serif" w:cs="Times New Roman"/>
          <w:sz w:val="28"/>
          <w:szCs w:val="28"/>
        </w:rPr>
        <w:t>принимает предусмотренные законодательством Российской Федерации меры</w:t>
      </w:r>
      <w:r w:rsidR="00C5060B">
        <w:rPr>
          <w:rFonts w:ascii="PT Astra Serif" w:hAnsi="PT Astra Serif" w:cs="Times New Roman"/>
          <w:sz w:val="28"/>
          <w:szCs w:val="28"/>
        </w:rPr>
        <w:br/>
      </w:r>
      <w:r w:rsidRPr="00424D47">
        <w:rPr>
          <w:rFonts w:ascii="PT Astra Serif" w:hAnsi="PT Astra Serif" w:cs="Times New Roman"/>
          <w:sz w:val="28"/>
          <w:szCs w:val="28"/>
        </w:rPr>
        <w:t>по их принудительному взысканию.</w:t>
      </w:r>
    </w:p>
    <w:p w14:paraId="319A68AA" w14:textId="30FA8A9C" w:rsidR="00265D90" w:rsidRDefault="00265D90" w:rsidP="00AA045E">
      <w:pPr>
        <w:autoSpaceDE w:val="0"/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5D90">
        <w:rPr>
          <w:rFonts w:ascii="PT Astra Serif" w:hAnsi="PT Astra Serif"/>
          <w:sz w:val="28"/>
          <w:szCs w:val="28"/>
        </w:rPr>
        <w:t xml:space="preserve">12. </w:t>
      </w:r>
      <w:proofErr w:type="gramStart"/>
      <w:r w:rsidR="00AA747A">
        <w:rPr>
          <w:rFonts w:ascii="PT Astra Serif" w:hAnsi="PT Astra Serif"/>
          <w:sz w:val="28"/>
          <w:szCs w:val="28"/>
        </w:rPr>
        <w:t xml:space="preserve">В случае возникновения необходимости в направлении в очередном финансовом году не использованных в текущем финансовом году остатков субсидий или в использовании в текущем финансовом году поступлений </w:t>
      </w:r>
      <w:r w:rsidR="00FC7E5E">
        <w:rPr>
          <w:rFonts w:ascii="PT Astra Serif" w:hAnsi="PT Astra Serif"/>
          <w:sz w:val="28"/>
          <w:szCs w:val="28"/>
        </w:rPr>
        <w:br/>
      </w:r>
      <w:r w:rsidR="00AA747A">
        <w:rPr>
          <w:rFonts w:ascii="PT Astra Serif" w:hAnsi="PT Astra Serif"/>
          <w:sz w:val="28"/>
          <w:szCs w:val="28"/>
        </w:rPr>
        <w:t>от возврата ранее произведённых учреждением выплат, источником финансового обеспечения которых являлись субсидии, для достижения целей, установленных при предоставлении учреждению соответствующих субсидий, учреждение представляет в Агентство ветеринарии запрос, в котором должна содержаться информация о наличии</w:t>
      </w:r>
      <w:proofErr w:type="gramEnd"/>
      <w:r w:rsidR="00AA747A">
        <w:rPr>
          <w:rFonts w:ascii="PT Astra Serif" w:hAnsi="PT Astra Serif"/>
          <w:sz w:val="28"/>
          <w:szCs w:val="28"/>
        </w:rPr>
        <w:t xml:space="preserve"> у учреждения неисполненных обязательств, источником финансового обеспечения которых являются такие остатки и поступления, и документы (копии документов), подтверждающие наличие и объём указанных обязательств учреждения (за исключением обязательств по осуществлению выплат физическим лицам)</w:t>
      </w:r>
      <w:r w:rsidRPr="00265D90">
        <w:rPr>
          <w:rFonts w:ascii="PT Astra Serif" w:hAnsi="PT Astra Serif"/>
          <w:sz w:val="28"/>
          <w:szCs w:val="28"/>
        </w:rPr>
        <w:t>.</w:t>
      </w:r>
    </w:p>
    <w:p w14:paraId="5C8FDD7E" w14:textId="1B49F39E" w:rsidR="00AA747A" w:rsidRPr="00AA045E" w:rsidRDefault="00AA747A" w:rsidP="00AA045E">
      <w:pPr>
        <w:autoSpaceDE w:val="0"/>
        <w:spacing w:line="235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AA045E">
        <w:rPr>
          <w:rFonts w:ascii="PT Astra Serif" w:hAnsi="PT Astra Serif"/>
          <w:spacing w:val="-4"/>
          <w:sz w:val="28"/>
          <w:szCs w:val="28"/>
        </w:rPr>
        <w:t>Агентство ветеринарии в течение двадцати рабочих дней со дня поступления указанных запроса и документов (копий документов) рассматривает их и принимает решения:</w:t>
      </w:r>
    </w:p>
    <w:p w14:paraId="6678E89F" w14:textId="3301108C" w:rsidR="00AA747A" w:rsidRPr="00AA045E" w:rsidRDefault="00AA747A" w:rsidP="00AA045E">
      <w:pPr>
        <w:autoSpaceDE w:val="0"/>
        <w:spacing w:line="235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AA045E">
        <w:rPr>
          <w:rFonts w:ascii="PT Astra Serif" w:hAnsi="PT Astra Serif"/>
          <w:spacing w:val="-4"/>
          <w:sz w:val="28"/>
          <w:szCs w:val="28"/>
        </w:rPr>
        <w:t xml:space="preserve">о наличии потребности в направлении в очередном финансовом году не </w:t>
      </w:r>
      <w:r w:rsidR="00651775" w:rsidRPr="00AA045E">
        <w:rPr>
          <w:rFonts w:ascii="PT Astra Serif" w:hAnsi="PT Astra Serif"/>
          <w:spacing w:val="-4"/>
          <w:sz w:val="28"/>
          <w:szCs w:val="28"/>
        </w:rPr>
        <w:t>использованных в текущем финансовом году остатков субсидий для достижения целей, установленных при предоставлении учреждению соответствующих субсидий;</w:t>
      </w:r>
    </w:p>
    <w:p w14:paraId="71D6EE28" w14:textId="75ACDF46" w:rsidR="00651775" w:rsidRPr="00AA045E" w:rsidRDefault="00D1230B" w:rsidP="00AA045E">
      <w:pPr>
        <w:autoSpaceDE w:val="0"/>
        <w:spacing w:line="235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AA045E">
        <w:rPr>
          <w:rFonts w:ascii="PT Astra Serif" w:hAnsi="PT Astra Serif"/>
          <w:spacing w:val="-4"/>
          <w:sz w:val="28"/>
          <w:szCs w:val="28"/>
        </w:rPr>
        <w:t>об использовании в текущем финансовом году поступлений от возврата ранее произведённых учреждением выплат, источником финансового обеспечения которых являлись субсидии, для достижения целей, установленных при предоставлении учреждению соответствующих субсидий;</w:t>
      </w:r>
    </w:p>
    <w:p w14:paraId="1B667A3C" w14:textId="240F6F66" w:rsidR="00D1230B" w:rsidRDefault="00D1230B" w:rsidP="00AA045E">
      <w:pPr>
        <w:autoSpaceDE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об отсутствии потребности в направлении в очередном финансовом году не исполь</w:t>
      </w:r>
      <w:r w:rsidR="00797B27">
        <w:rPr>
          <w:rFonts w:ascii="PT Astra Serif" w:hAnsi="PT Astra Serif"/>
          <w:sz w:val="28"/>
          <w:szCs w:val="28"/>
        </w:rPr>
        <w:t>зованных в текущем финансовом году остатков субсидий, установленных при предоставлении учреждению соответствующих субсидий, для достижения целей, установленных при предоставлении учреждению соответствующих субсидий;</w:t>
      </w:r>
    </w:p>
    <w:p w14:paraId="623D9792" w14:textId="365460C9" w:rsidR="00797B27" w:rsidRDefault="00797B27" w:rsidP="00AA045E">
      <w:pPr>
        <w:autoSpaceDE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 отказе в использовании в текущем финансовом году поступлений </w:t>
      </w:r>
      <w:r w:rsidR="00AA045E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от возврата ранее произведённых учреждением выплат, источником финансового обеспечения которых являлись субсидии, для достижения целей, установленных при предоставлении учреждению соответствующих субсидий.</w:t>
      </w:r>
    </w:p>
    <w:p w14:paraId="2A184285" w14:textId="2F89E336" w:rsidR="00797B27" w:rsidRDefault="00F82D01" w:rsidP="00AA045E">
      <w:pPr>
        <w:autoSpaceDE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Основаниями для принятия Агентством ветеринарии </w:t>
      </w:r>
      <w:r w:rsidR="00780F5C">
        <w:rPr>
          <w:rFonts w:ascii="PT Astra Serif" w:hAnsi="PT Astra Serif"/>
          <w:sz w:val="28"/>
          <w:szCs w:val="28"/>
        </w:rPr>
        <w:t xml:space="preserve">решений, предусмотренных </w:t>
      </w:r>
      <w:r w:rsidR="00FC7E5E">
        <w:rPr>
          <w:rFonts w:ascii="PT Astra Serif" w:hAnsi="PT Astra Serif"/>
          <w:sz w:val="28"/>
          <w:szCs w:val="28"/>
        </w:rPr>
        <w:t>абзацами</w:t>
      </w:r>
      <w:r w:rsidR="00780F5C">
        <w:rPr>
          <w:rFonts w:ascii="PT Astra Serif" w:hAnsi="PT Astra Serif"/>
          <w:sz w:val="28"/>
          <w:szCs w:val="28"/>
        </w:rPr>
        <w:t xml:space="preserve"> </w:t>
      </w:r>
      <w:r w:rsidR="00FC7E5E">
        <w:rPr>
          <w:rFonts w:ascii="PT Astra Serif" w:hAnsi="PT Astra Serif"/>
          <w:sz w:val="28"/>
          <w:szCs w:val="28"/>
        </w:rPr>
        <w:t>пятым и шестым</w:t>
      </w:r>
      <w:r w:rsidR="00780F5C">
        <w:rPr>
          <w:rFonts w:ascii="PT Astra Serif" w:hAnsi="PT Astra Serif"/>
          <w:sz w:val="28"/>
          <w:szCs w:val="28"/>
        </w:rPr>
        <w:t xml:space="preserve"> настоящего пункта, являются отсутствие подтверждения представленными запросом </w:t>
      </w:r>
      <w:r w:rsidR="00275B83">
        <w:rPr>
          <w:rFonts w:ascii="PT Astra Serif" w:hAnsi="PT Astra Serif"/>
          <w:sz w:val="28"/>
          <w:szCs w:val="28"/>
        </w:rPr>
        <w:t>и документами (копиями документов</w:t>
      </w:r>
      <w:r w:rsidR="008C6A6C">
        <w:rPr>
          <w:rFonts w:ascii="PT Astra Serif" w:hAnsi="PT Astra Serif"/>
          <w:sz w:val="28"/>
          <w:szCs w:val="28"/>
        </w:rPr>
        <w:t>)</w:t>
      </w:r>
      <w:r w:rsidR="00275B83">
        <w:rPr>
          <w:rFonts w:ascii="PT Astra Serif" w:hAnsi="PT Astra Serif"/>
          <w:sz w:val="28"/>
          <w:szCs w:val="28"/>
        </w:rPr>
        <w:t xml:space="preserve"> наличия у учреждения неисполненных обязательств, источником финансового обеспечения </w:t>
      </w:r>
      <w:r w:rsidR="00D1632C">
        <w:rPr>
          <w:rFonts w:ascii="PT Astra Serif" w:hAnsi="PT Astra Serif"/>
          <w:sz w:val="28"/>
          <w:szCs w:val="28"/>
        </w:rPr>
        <w:t>которых являются соответствующие остатки или поступления, а равно представление учреждением необходимых документов (копий</w:t>
      </w:r>
      <w:r w:rsidR="008C6A6C">
        <w:rPr>
          <w:rFonts w:ascii="PT Astra Serif" w:hAnsi="PT Astra Serif"/>
          <w:sz w:val="28"/>
          <w:szCs w:val="28"/>
        </w:rPr>
        <w:t xml:space="preserve"> документов</w:t>
      </w:r>
      <w:r w:rsidR="00D1632C">
        <w:rPr>
          <w:rFonts w:ascii="PT Astra Serif" w:hAnsi="PT Astra Serif"/>
          <w:sz w:val="28"/>
          <w:szCs w:val="28"/>
        </w:rPr>
        <w:t xml:space="preserve">) </w:t>
      </w:r>
      <w:r w:rsidR="008C6A6C">
        <w:rPr>
          <w:rFonts w:ascii="PT Astra Serif" w:hAnsi="PT Astra Serif"/>
          <w:sz w:val="28"/>
          <w:szCs w:val="28"/>
        </w:rPr>
        <w:t xml:space="preserve">не в полном объёме либо наличие </w:t>
      </w:r>
      <w:r w:rsidR="00614968">
        <w:rPr>
          <w:rFonts w:ascii="PT Astra Serif" w:hAnsi="PT Astra Serif"/>
          <w:sz w:val="28"/>
          <w:szCs w:val="28"/>
        </w:rPr>
        <w:t>в них неполных и (или) недостоверных сведений.</w:t>
      </w:r>
      <w:proofErr w:type="gramEnd"/>
    </w:p>
    <w:p w14:paraId="53DAFCC9" w14:textId="7C05F67C" w:rsidR="00614968" w:rsidRPr="00265D90" w:rsidRDefault="00614968" w:rsidP="00AA045E">
      <w:pPr>
        <w:autoSpaceDE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течение </w:t>
      </w:r>
      <w:r w:rsidR="00517CFD">
        <w:rPr>
          <w:rFonts w:ascii="PT Astra Serif" w:hAnsi="PT Astra Serif"/>
          <w:sz w:val="28"/>
          <w:szCs w:val="28"/>
        </w:rPr>
        <w:t>пяти</w:t>
      </w:r>
      <w:r>
        <w:rPr>
          <w:rFonts w:ascii="PT Astra Serif" w:hAnsi="PT Astra Serif"/>
          <w:sz w:val="28"/>
          <w:szCs w:val="28"/>
        </w:rPr>
        <w:t xml:space="preserve"> рабочих дней со дня принятия Агентством ветеринарии соответствующего решения Агентство ветеринарии направляет учреждению уведомление о нём в форме, обеспечивающей возможность подтверждени</w:t>
      </w:r>
      <w:r w:rsidR="00FC7E5E">
        <w:rPr>
          <w:rFonts w:ascii="PT Astra Serif" w:hAnsi="PT Astra Serif"/>
          <w:sz w:val="28"/>
          <w:szCs w:val="28"/>
        </w:rPr>
        <w:t>я</w:t>
      </w:r>
      <w:r>
        <w:rPr>
          <w:rFonts w:ascii="PT Astra Serif" w:hAnsi="PT Astra Serif"/>
          <w:sz w:val="28"/>
          <w:szCs w:val="28"/>
        </w:rPr>
        <w:t xml:space="preserve"> факта направления уведомления, при этом в случае принятия Агентством ветеринарии решений, предусмотренных </w:t>
      </w:r>
      <w:r w:rsidR="00AA045E">
        <w:rPr>
          <w:rFonts w:ascii="PT Astra Serif" w:hAnsi="PT Astra Serif"/>
          <w:sz w:val="28"/>
          <w:szCs w:val="28"/>
        </w:rPr>
        <w:t>абзацами пятым и шестым</w:t>
      </w:r>
      <w:r>
        <w:rPr>
          <w:rFonts w:ascii="PT Astra Serif" w:hAnsi="PT Astra Serif"/>
          <w:sz w:val="28"/>
          <w:szCs w:val="28"/>
        </w:rPr>
        <w:t xml:space="preserve"> настоящего пункта, в уведомлении должны </w:t>
      </w:r>
      <w:r w:rsidR="00EA5AC0">
        <w:rPr>
          <w:rFonts w:ascii="PT Astra Serif" w:hAnsi="PT Astra Serif"/>
          <w:sz w:val="28"/>
          <w:szCs w:val="28"/>
        </w:rPr>
        <w:t>быть указаны обстоятельства, послужившие основаниями для их принятия, а также срок, в течение которого остатки</w:t>
      </w:r>
      <w:proofErr w:type="gramEnd"/>
      <w:r w:rsidR="00EA5AC0">
        <w:rPr>
          <w:rFonts w:ascii="PT Astra Serif" w:hAnsi="PT Astra Serif"/>
          <w:sz w:val="28"/>
          <w:szCs w:val="28"/>
        </w:rPr>
        <w:t xml:space="preserve"> субсидий или поступления от возврата ранее произведённых учреждением выплат должны быть возвращены в областной бюджет Ульяновской области.</w:t>
      </w:r>
    </w:p>
    <w:p w14:paraId="379575EF" w14:textId="22FFEE2D" w:rsidR="005E5547" w:rsidRDefault="00265D90" w:rsidP="00AA045E">
      <w:pPr>
        <w:autoSpaceDE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A045E">
        <w:rPr>
          <w:rFonts w:ascii="PT Astra Serif" w:hAnsi="PT Astra Serif"/>
          <w:spacing w:val="-4"/>
          <w:sz w:val="28"/>
          <w:szCs w:val="28"/>
        </w:rPr>
        <w:t xml:space="preserve">13. </w:t>
      </w:r>
      <w:r w:rsidR="00FE42D8" w:rsidRPr="00AA045E">
        <w:rPr>
          <w:rFonts w:ascii="PT Astra Serif" w:hAnsi="PT Astra Serif"/>
          <w:spacing w:val="-4"/>
          <w:sz w:val="28"/>
          <w:szCs w:val="28"/>
        </w:rPr>
        <w:t xml:space="preserve">В случае принятия Агентством ветеринарии решений, предусмотренных </w:t>
      </w:r>
      <w:r w:rsidR="00517CFD" w:rsidRPr="00AA045E">
        <w:rPr>
          <w:rFonts w:ascii="PT Astra Serif" w:hAnsi="PT Astra Serif"/>
          <w:spacing w:val="-4"/>
          <w:sz w:val="28"/>
          <w:szCs w:val="28"/>
        </w:rPr>
        <w:t>абзацами третьим и четвёртым</w:t>
      </w:r>
      <w:r w:rsidR="00FE42D8" w:rsidRPr="00AA045E">
        <w:rPr>
          <w:rFonts w:ascii="PT Astra Serif" w:hAnsi="PT Astra Serif"/>
          <w:spacing w:val="-4"/>
          <w:sz w:val="28"/>
          <w:szCs w:val="28"/>
        </w:rPr>
        <w:t xml:space="preserve"> пункта 12 настоящих Правил, учреждение </w:t>
      </w:r>
      <w:r w:rsidR="00AA045E">
        <w:rPr>
          <w:rFonts w:ascii="PT Astra Serif" w:hAnsi="PT Astra Serif"/>
          <w:spacing w:val="-4"/>
          <w:sz w:val="28"/>
          <w:szCs w:val="28"/>
        </w:rPr>
        <w:br/>
      </w:r>
      <w:r w:rsidR="00FE42D8" w:rsidRPr="00AA045E">
        <w:rPr>
          <w:rFonts w:ascii="PT Astra Serif" w:hAnsi="PT Astra Serif"/>
          <w:spacing w:val="-4"/>
          <w:sz w:val="28"/>
          <w:szCs w:val="28"/>
        </w:rPr>
        <w:t xml:space="preserve">на основании уведомления Агентства ветеринарии обеспечивает направление остатков субсидий или использование поступлений от возврата ранее произведённых учреждением выплат для достижения целей, установленных при предоставлении учреждению соответствующих субсидий. В случае принятия Агентством ветеринарии решений, предусмотренных </w:t>
      </w:r>
      <w:r w:rsidR="00517CFD" w:rsidRPr="00AA045E">
        <w:rPr>
          <w:rFonts w:ascii="PT Astra Serif" w:hAnsi="PT Astra Serif"/>
          <w:spacing w:val="-4"/>
          <w:sz w:val="28"/>
          <w:szCs w:val="28"/>
        </w:rPr>
        <w:t>абзацами пятым и шестым</w:t>
      </w:r>
      <w:r w:rsidR="00FE42D8">
        <w:rPr>
          <w:rFonts w:ascii="PT Astra Serif" w:hAnsi="PT Astra Serif"/>
          <w:sz w:val="28"/>
          <w:szCs w:val="28"/>
        </w:rPr>
        <w:t xml:space="preserve"> пункта 12 настоящих Правил, учреждение на основании уведомления Агентства ветеринарии обеспечивает возврат этих остатков или поступлений </w:t>
      </w:r>
      <w:r w:rsidR="00AA045E">
        <w:rPr>
          <w:rFonts w:ascii="PT Astra Serif" w:hAnsi="PT Astra Serif"/>
          <w:sz w:val="28"/>
          <w:szCs w:val="28"/>
        </w:rPr>
        <w:br/>
      </w:r>
      <w:r w:rsidR="00FE42D8">
        <w:rPr>
          <w:rFonts w:ascii="PT Astra Serif" w:hAnsi="PT Astra Serif"/>
          <w:sz w:val="28"/>
          <w:szCs w:val="28"/>
        </w:rPr>
        <w:t>в областной бюджет Ульяновской области в сроки, указанные в уведомлении</w:t>
      </w:r>
      <w:r w:rsidRPr="00265D90">
        <w:rPr>
          <w:rFonts w:ascii="PT Astra Serif" w:hAnsi="PT Astra Serif"/>
          <w:sz w:val="28"/>
          <w:szCs w:val="28"/>
        </w:rPr>
        <w:t>.</w:t>
      </w:r>
    </w:p>
    <w:p w14:paraId="5E2EC8B9" w14:textId="77777777" w:rsidR="008667EC" w:rsidRDefault="008667EC" w:rsidP="00AA045E">
      <w:pPr>
        <w:autoSpaceDE w:val="0"/>
        <w:jc w:val="center"/>
        <w:rPr>
          <w:rFonts w:ascii="PT Astra Serif" w:hAnsi="PT Astra Serif"/>
          <w:sz w:val="28"/>
          <w:szCs w:val="28"/>
        </w:rPr>
      </w:pPr>
    </w:p>
    <w:bookmarkEnd w:id="3"/>
    <w:bookmarkEnd w:id="4"/>
    <w:bookmarkEnd w:id="5"/>
    <w:p w14:paraId="7BDA1EC6" w14:textId="77777777" w:rsidR="004674B1" w:rsidRDefault="004674B1" w:rsidP="00AA045E">
      <w:pPr>
        <w:tabs>
          <w:tab w:val="left" w:pos="1134"/>
          <w:tab w:val="left" w:pos="1701"/>
        </w:tabs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14:paraId="79DB80AC" w14:textId="5E957B5C" w:rsidR="00C5060B" w:rsidRPr="00424D47" w:rsidRDefault="00C5060B" w:rsidP="00AA045E">
      <w:pPr>
        <w:jc w:val="center"/>
        <w:rPr>
          <w:rFonts w:ascii="PT Astra Serif" w:eastAsia="Calibri" w:hAnsi="PT Astra Serif"/>
          <w:sz w:val="28"/>
          <w:szCs w:val="28"/>
        </w:rPr>
      </w:pPr>
      <w:r w:rsidRPr="00424D47">
        <w:rPr>
          <w:rFonts w:ascii="PT Astra Serif" w:eastAsia="Calibri" w:hAnsi="PT Astra Serif"/>
          <w:sz w:val="28"/>
          <w:szCs w:val="28"/>
        </w:rPr>
        <w:t>___________________</w:t>
      </w:r>
    </w:p>
    <w:sectPr w:rsidR="00C5060B" w:rsidRPr="00424D47" w:rsidSect="00AA045E">
      <w:pgSz w:w="11905" w:h="16838" w:code="9"/>
      <w:pgMar w:top="1134" w:right="567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8D929" w14:textId="77777777" w:rsidR="00B61B99" w:rsidRDefault="00B61B99" w:rsidP="00684D58">
      <w:r>
        <w:separator/>
      </w:r>
    </w:p>
  </w:endnote>
  <w:endnote w:type="continuationSeparator" w:id="0">
    <w:p w14:paraId="6D25AE39" w14:textId="77777777" w:rsidR="00B61B99" w:rsidRDefault="00B61B99" w:rsidP="0068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A1CA0" w14:textId="6D2E9BC5" w:rsidR="00AA045E" w:rsidRPr="00AA045E" w:rsidRDefault="00AA045E" w:rsidP="00AA045E">
    <w:pPr>
      <w:pStyle w:val="a9"/>
      <w:jc w:val="right"/>
      <w:rPr>
        <w:rFonts w:ascii="PT Astra Serif" w:hAnsi="PT Astra Serif"/>
        <w:sz w:val="16"/>
        <w:szCs w:val="16"/>
      </w:rPr>
    </w:pPr>
    <w:r>
      <w:rPr>
        <w:rFonts w:ascii="PT Astra Serif" w:hAnsi="PT Astra Serif"/>
        <w:sz w:val="16"/>
        <w:szCs w:val="16"/>
      </w:rPr>
      <w:t>0507мм1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CBF855" w14:textId="77777777" w:rsidR="00B61B99" w:rsidRDefault="00B61B99" w:rsidP="00684D58">
      <w:r>
        <w:separator/>
      </w:r>
    </w:p>
  </w:footnote>
  <w:footnote w:type="continuationSeparator" w:id="0">
    <w:p w14:paraId="067EBAC3" w14:textId="77777777" w:rsidR="00B61B99" w:rsidRDefault="00B61B99" w:rsidP="00684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3333374"/>
    </w:sdtPr>
    <w:sdtEndPr>
      <w:rPr>
        <w:rFonts w:ascii="PT Astra Serif" w:hAnsi="PT Astra Serif"/>
        <w:sz w:val="28"/>
        <w:szCs w:val="28"/>
      </w:rPr>
    </w:sdtEndPr>
    <w:sdtContent>
      <w:p w14:paraId="0A8F89DA" w14:textId="77777777" w:rsidR="00524523" w:rsidRPr="00AA045E" w:rsidRDefault="00026B13" w:rsidP="00E47490">
        <w:pPr>
          <w:pStyle w:val="a7"/>
          <w:jc w:val="center"/>
          <w:rPr>
            <w:rFonts w:ascii="PT Astra Serif" w:hAnsi="PT Astra Serif"/>
            <w:sz w:val="28"/>
            <w:szCs w:val="28"/>
          </w:rPr>
        </w:pPr>
        <w:r w:rsidRPr="00AA045E">
          <w:rPr>
            <w:rFonts w:ascii="PT Astra Serif" w:hAnsi="PT Astra Serif"/>
            <w:sz w:val="28"/>
            <w:szCs w:val="28"/>
          </w:rPr>
          <w:fldChar w:fldCharType="begin"/>
        </w:r>
        <w:r w:rsidR="00524523" w:rsidRPr="00AA045E">
          <w:rPr>
            <w:rFonts w:ascii="PT Astra Serif" w:hAnsi="PT Astra Serif"/>
            <w:sz w:val="28"/>
            <w:szCs w:val="28"/>
          </w:rPr>
          <w:instrText>PAGE   \* MERGEFORMAT</w:instrText>
        </w:r>
        <w:r w:rsidRPr="00AA045E">
          <w:rPr>
            <w:rFonts w:ascii="PT Astra Serif" w:hAnsi="PT Astra Serif"/>
            <w:sz w:val="28"/>
            <w:szCs w:val="28"/>
          </w:rPr>
          <w:fldChar w:fldCharType="separate"/>
        </w:r>
        <w:r w:rsidR="00E75F76">
          <w:rPr>
            <w:rFonts w:ascii="PT Astra Serif" w:hAnsi="PT Astra Serif"/>
            <w:noProof/>
            <w:sz w:val="28"/>
            <w:szCs w:val="28"/>
          </w:rPr>
          <w:t>6</w:t>
        </w:r>
        <w:r w:rsidRPr="00AA045E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6C3E"/>
    <w:multiLevelType w:val="hybridMultilevel"/>
    <w:tmpl w:val="CAC81940"/>
    <w:lvl w:ilvl="0" w:tplc="2C7CE24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602774"/>
    <w:multiLevelType w:val="hybridMultilevel"/>
    <w:tmpl w:val="745212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ED3A31"/>
    <w:multiLevelType w:val="hybridMultilevel"/>
    <w:tmpl w:val="382684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454BC2"/>
    <w:multiLevelType w:val="hybridMultilevel"/>
    <w:tmpl w:val="41560D74"/>
    <w:lvl w:ilvl="0" w:tplc="C428B6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27A73"/>
    <w:multiLevelType w:val="multilevel"/>
    <w:tmpl w:val="AA4A7C44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>
    <w:nsid w:val="15F86CBD"/>
    <w:multiLevelType w:val="multilevel"/>
    <w:tmpl w:val="A780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543B34"/>
    <w:multiLevelType w:val="hybridMultilevel"/>
    <w:tmpl w:val="E654E1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6B27042"/>
    <w:multiLevelType w:val="hybridMultilevel"/>
    <w:tmpl w:val="DE7007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92C6701"/>
    <w:multiLevelType w:val="hybridMultilevel"/>
    <w:tmpl w:val="C3D67104"/>
    <w:lvl w:ilvl="0" w:tplc="D916BB46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F488C43C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EB07616"/>
    <w:multiLevelType w:val="hybridMultilevel"/>
    <w:tmpl w:val="15469C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12C4FA9"/>
    <w:multiLevelType w:val="multilevel"/>
    <w:tmpl w:val="8FE4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601B6"/>
    <w:multiLevelType w:val="hybridMultilevel"/>
    <w:tmpl w:val="A7782DF8"/>
    <w:lvl w:ilvl="0" w:tplc="2C7CE246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6B1E2E"/>
    <w:multiLevelType w:val="hybridMultilevel"/>
    <w:tmpl w:val="2092E3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0E20596"/>
    <w:multiLevelType w:val="hybridMultilevel"/>
    <w:tmpl w:val="DA465290"/>
    <w:lvl w:ilvl="0" w:tplc="5B40135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40222"/>
    <w:multiLevelType w:val="hybridMultilevel"/>
    <w:tmpl w:val="DA4C20E8"/>
    <w:lvl w:ilvl="0" w:tplc="120A657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3818A3"/>
    <w:multiLevelType w:val="hybridMultilevel"/>
    <w:tmpl w:val="B972FE6C"/>
    <w:lvl w:ilvl="0" w:tplc="D916BB46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4C64F5D"/>
    <w:multiLevelType w:val="hybridMultilevel"/>
    <w:tmpl w:val="B5E0C2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09604DA"/>
    <w:multiLevelType w:val="hybridMultilevel"/>
    <w:tmpl w:val="ACE44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61D7AE2"/>
    <w:multiLevelType w:val="hybridMultilevel"/>
    <w:tmpl w:val="B858BDB2"/>
    <w:lvl w:ilvl="0" w:tplc="04FA34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7E558CF"/>
    <w:multiLevelType w:val="hybridMultilevel"/>
    <w:tmpl w:val="7102E1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6C87C97"/>
    <w:multiLevelType w:val="hybridMultilevel"/>
    <w:tmpl w:val="BB46093E"/>
    <w:lvl w:ilvl="0" w:tplc="060C60A6">
      <w:start w:val="1"/>
      <w:numFmt w:val="decimal"/>
      <w:lvlText w:val="2.%1."/>
      <w:lvlJc w:val="left"/>
      <w:pPr>
        <w:ind w:left="214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>
    <w:nsid w:val="656C39B1"/>
    <w:multiLevelType w:val="hybridMultilevel"/>
    <w:tmpl w:val="08B2EA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DB04EFB"/>
    <w:multiLevelType w:val="multilevel"/>
    <w:tmpl w:val="4D4A821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6E200A80"/>
    <w:multiLevelType w:val="hybridMultilevel"/>
    <w:tmpl w:val="52D6482E"/>
    <w:lvl w:ilvl="0" w:tplc="2C7CE24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300BDB"/>
    <w:multiLevelType w:val="hybridMultilevel"/>
    <w:tmpl w:val="2424E0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DDD6734"/>
    <w:multiLevelType w:val="hybridMultilevel"/>
    <w:tmpl w:val="035C3A5A"/>
    <w:lvl w:ilvl="0" w:tplc="317839BA">
      <w:start w:val="1"/>
      <w:numFmt w:val="decimal"/>
      <w:lvlText w:val="2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4"/>
  </w:num>
  <w:num w:numId="5">
    <w:abstractNumId w:val="22"/>
  </w:num>
  <w:num w:numId="6">
    <w:abstractNumId w:val="8"/>
  </w:num>
  <w:num w:numId="7">
    <w:abstractNumId w:val="24"/>
  </w:num>
  <w:num w:numId="8">
    <w:abstractNumId w:val="19"/>
  </w:num>
  <w:num w:numId="9">
    <w:abstractNumId w:val="21"/>
  </w:num>
  <w:num w:numId="10">
    <w:abstractNumId w:val="25"/>
  </w:num>
  <w:num w:numId="11">
    <w:abstractNumId w:val="9"/>
  </w:num>
  <w:num w:numId="12">
    <w:abstractNumId w:val="3"/>
  </w:num>
  <w:num w:numId="13">
    <w:abstractNumId w:val="12"/>
  </w:num>
  <w:num w:numId="14">
    <w:abstractNumId w:val="1"/>
  </w:num>
  <w:num w:numId="15">
    <w:abstractNumId w:val="7"/>
  </w:num>
  <w:num w:numId="16">
    <w:abstractNumId w:val="23"/>
  </w:num>
  <w:num w:numId="17">
    <w:abstractNumId w:val="6"/>
  </w:num>
  <w:num w:numId="18">
    <w:abstractNumId w:val="13"/>
  </w:num>
  <w:num w:numId="19">
    <w:abstractNumId w:val="16"/>
  </w:num>
  <w:num w:numId="20">
    <w:abstractNumId w:val="0"/>
  </w:num>
  <w:num w:numId="21">
    <w:abstractNumId w:val="11"/>
  </w:num>
  <w:num w:numId="22">
    <w:abstractNumId w:val="20"/>
  </w:num>
  <w:num w:numId="23">
    <w:abstractNumId w:val="17"/>
  </w:num>
  <w:num w:numId="24">
    <w:abstractNumId w:val="18"/>
  </w:num>
  <w:num w:numId="25">
    <w:abstractNumId w:val="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2C"/>
    <w:rsid w:val="0000199E"/>
    <w:rsid w:val="00003553"/>
    <w:rsid w:val="00006DB4"/>
    <w:rsid w:val="00007B85"/>
    <w:rsid w:val="00010F40"/>
    <w:rsid w:val="00011252"/>
    <w:rsid w:val="0001680C"/>
    <w:rsid w:val="0002302C"/>
    <w:rsid w:val="0002307D"/>
    <w:rsid w:val="00024CF2"/>
    <w:rsid w:val="00024FE6"/>
    <w:rsid w:val="00026B13"/>
    <w:rsid w:val="00026B44"/>
    <w:rsid w:val="0003394B"/>
    <w:rsid w:val="00033C68"/>
    <w:rsid w:val="00041565"/>
    <w:rsid w:val="000471E0"/>
    <w:rsid w:val="000508F6"/>
    <w:rsid w:val="000509D7"/>
    <w:rsid w:val="0005296D"/>
    <w:rsid w:val="00053D08"/>
    <w:rsid w:val="00054541"/>
    <w:rsid w:val="000617A7"/>
    <w:rsid w:val="00063400"/>
    <w:rsid w:val="00063417"/>
    <w:rsid w:val="0006465F"/>
    <w:rsid w:val="00066B6C"/>
    <w:rsid w:val="00071E49"/>
    <w:rsid w:val="00073D91"/>
    <w:rsid w:val="00077699"/>
    <w:rsid w:val="00081365"/>
    <w:rsid w:val="00081598"/>
    <w:rsid w:val="00081E4C"/>
    <w:rsid w:val="00083662"/>
    <w:rsid w:val="00085EDF"/>
    <w:rsid w:val="00087D14"/>
    <w:rsid w:val="0009309D"/>
    <w:rsid w:val="00095056"/>
    <w:rsid w:val="00096500"/>
    <w:rsid w:val="000976DA"/>
    <w:rsid w:val="000A0645"/>
    <w:rsid w:val="000B11F8"/>
    <w:rsid w:val="000B2D4D"/>
    <w:rsid w:val="000B3F51"/>
    <w:rsid w:val="000B617D"/>
    <w:rsid w:val="000C5885"/>
    <w:rsid w:val="000C7590"/>
    <w:rsid w:val="000D0A6E"/>
    <w:rsid w:val="000D6E9A"/>
    <w:rsid w:val="000E38E0"/>
    <w:rsid w:val="000E3CF2"/>
    <w:rsid w:val="000E420A"/>
    <w:rsid w:val="000E52E9"/>
    <w:rsid w:val="000E555A"/>
    <w:rsid w:val="000E6302"/>
    <w:rsid w:val="000F1A10"/>
    <w:rsid w:val="000F3663"/>
    <w:rsid w:val="000F56C8"/>
    <w:rsid w:val="001031A9"/>
    <w:rsid w:val="001056A5"/>
    <w:rsid w:val="00107A2D"/>
    <w:rsid w:val="00107F3A"/>
    <w:rsid w:val="00111F33"/>
    <w:rsid w:val="001130A0"/>
    <w:rsid w:val="00114167"/>
    <w:rsid w:val="00116A57"/>
    <w:rsid w:val="00117E0B"/>
    <w:rsid w:val="001207E2"/>
    <w:rsid w:val="001266C5"/>
    <w:rsid w:val="001273E8"/>
    <w:rsid w:val="00131DC0"/>
    <w:rsid w:val="001327FD"/>
    <w:rsid w:val="00136FB2"/>
    <w:rsid w:val="0013794A"/>
    <w:rsid w:val="00143A04"/>
    <w:rsid w:val="001443DF"/>
    <w:rsid w:val="00144491"/>
    <w:rsid w:val="00144550"/>
    <w:rsid w:val="0014502E"/>
    <w:rsid w:val="00150A5A"/>
    <w:rsid w:val="001530F4"/>
    <w:rsid w:val="001568E0"/>
    <w:rsid w:val="00160462"/>
    <w:rsid w:val="001642AD"/>
    <w:rsid w:val="00164D28"/>
    <w:rsid w:val="00165058"/>
    <w:rsid w:val="0016607F"/>
    <w:rsid w:val="001670B0"/>
    <w:rsid w:val="001742C7"/>
    <w:rsid w:val="0017462B"/>
    <w:rsid w:val="00174F6C"/>
    <w:rsid w:val="00176E38"/>
    <w:rsid w:val="00180DBD"/>
    <w:rsid w:val="001819D2"/>
    <w:rsid w:val="00190AB3"/>
    <w:rsid w:val="00194CED"/>
    <w:rsid w:val="00197FB4"/>
    <w:rsid w:val="001A27B1"/>
    <w:rsid w:val="001A42CF"/>
    <w:rsid w:val="001A69A2"/>
    <w:rsid w:val="001A71F7"/>
    <w:rsid w:val="001B32C7"/>
    <w:rsid w:val="001B65F4"/>
    <w:rsid w:val="001C10FA"/>
    <w:rsid w:val="001C35F9"/>
    <w:rsid w:val="001C6D4D"/>
    <w:rsid w:val="001D0573"/>
    <w:rsid w:val="001D0F5B"/>
    <w:rsid w:val="001D19EF"/>
    <w:rsid w:val="001D263E"/>
    <w:rsid w:val="001D48FD"/>
    <w:rsid w:val="001D57EF"/>
    <w:rsid w:val="001E4951"/>
    <w:rsid w:val="001E6D16"/>
    <w:rsid w:val="001F0BDF"/>
    <w:rsid w:val="001F69EB"/>
    <w:rsid w:val="001F7E3D"/>
    <w:rsid w:val="00201A77"/>
    <w:rsid w:val="00206CC2"/>
    <w:rsid w:val="00207111"/>
    <w:rsid w:val="00214919"/>
    <w:rsid w:val="0021506F"/>
    <w:rsid w:val="00215F69"/>
    <w:rsid w:val="00216827"/>
    <w:rsid w:val="002172D6"/>
    <w:rsid w:val="00221D71"/>
    <w:rsid w:val="0022298D"/>
    <w:rsid w:val="002303D3"/>
    <w:rsid w:val="00240B27"/>
    <w:rsid w:val="00242B61"/>
    <w:rsid w:val="00243327"/>
    <w:rsid w:val="00243ABB"/>
    <w:rsid w:val="002441FB"/>
    <w:rsid w:val="00250666"/>
    <w:rsid w:val="002551A6"/>
    <w:rsid w:val="00260BE2"/>
    <w:rsid w:val="002614D0"/>
    <w:rsid w:val="00262170"/>
    <w:rsid w:val="00265D90"/>
    <w:rsid w:val="00266228"/>
    <w:rsid w:val="00266998"/>
    <w:rsid w:val="0026756D"/>
    <w:rsid w:val="00275B83"/>
    <w:rsid w:val="002763E4"/>
    <w:rsid w:val="00276883"/>
    <w:rsid w:val="00277B9F"/>
    <w:rsid w:val="002801CF"/>
    <w:rsid w:val="0028095F"/>
    <w:rsid w:val="00283495"/>
    <w:rsid w:val="002862BB"/>
    <w:rsid w:val="0028780D"/>
    <w:rsid w:val="002916E6"/>
    <w:rsid w:val="002917D7"/>
    <w:rsid w:val="002929DA"/>
    <w:rsid w:val="00293262"/>
    <w:rsid w:val="00293D1F"/>
    <w:rsid w:val="00295917"/>
    <w:rsid w:val="002962B4"/>
    <w:rsid w:val="002A142A"/>
    <w:rsid w:val="002A2383"/>
    <w:rsid w:val="002A255A"/>
    <w:rsid w:val="002A3836"/>
    <w:rsid w:val="002A7B4C"/>
    <w:rsid w:val="002B300B"/>
    <w:rsid w:val="002B370C"/>
    <w:rsid w:val="002B5AE1"/>
    <w:rsid w:val="002B7F4F"/>
    <w:rsid w:val="002C116C"/>
    <w:rsid w:val="002C11B5"/>
    <w:rsid w:val="002C5D36"/>
    <w:rsid w:val="002C644B"/>
    <w:rsid w:val="002D6027"/>
    <w:rsid w:val="002D7C86"/>
    <w:rsid w:val="002E191B"/>
    <w:rsid w:val="002E278B"/>
    <w:rsid w:val="002E67C8"/>
    <w:rsid w:val="002F414C"/>
    <w:rsid w:val="002F5BE0"/>
    <w:rsid w:val="002F5DB3"/>
    <w:rsid w:val="002F7711"/>
    <w:rsid w:val="00301429"/>
    <w:rsid w:val="0030264C"/>
    <w:rsid w:val="00302C9A"/>
    <w:rsid w:val="00312488"/>
    <w:rsid w:val="00312B09"/>
    <w:rsid w:val="003133D0"/>
    <w:rsid w:val="00314E4E"/>
    <w:rsid w:val="00321576"/>
    <w:rsid w:val="0033048E"/>
    <w:rsid w:val="00332706"/>
    <w:rsid w:val="00332A53"/>
    <w:rsid w:val="00335A0F"/>
    <w:rsid w:val="00335B75"/>
    <w:rsid w:val="003442F2"/>
    <w:rsid w:val="003478A5"/>
    <w:rsid w:val="00351EE5"/>
    <w:rsid w:val="00356F18"/>
    <w:rsid w:val="00356F68"/>
    <w:rsid w:val="00360496"/>
    <w:rsid w:val="0036071F"/>
    <w:rsid w:val="003608A4"/>
    <w:rsid w:val="00365A8C"/>
    <w:rsid w:val="00370785"/>
    <w:rsid w:val="00370AA9"/>
    <w:rsid w:val="00371DD4"/>
    <w:rsid w:val="003769A9"/>
    <w:rsid w:val="00376EC8"/>
    <w:rsid w:val="00377B55"/>
    <w:rsid w:val="00386B35"/>
    <w:rsid w:val="00387AC9"/>
    <w:rsid w:val="00392DBF"/>
    <w:rsid w:val="003A383C"/>
    <w:rsid w:val="003A420E"/>
    <w:rsid w:val="003A6337"/>
    <w:rsid w:val="003A7F9F"/>
    <w:rsid w:val="003B0017"/>
    <w:rsid w:val="003B4FD6"/>
    <w:rsid w:val="003B6843"/>
    <w:rsid w:val="003C16A5"/>
    <w:rsid w:val="003C2D93"/>
    <w:rsid w:val="003C2ED4"/>
    <w:rsid w:val="003C357D"/>
    <w:rsid w:val="003C71C3"/>
    <w:rsid w:val="003D2957"/>
    <w:rsid w:val="003D774D"/>
    <w:rsid w:val="003E0BEE"/>
    <w:rsid w:val="003E7038"/>
    <w:rsid w:val="003F137D"/>
    <w:rsid w:val="003F35D6"/>
    <w:rsid w:val="003F393D"/>
    <w:rsid w:val="003F3CDF"/>
    <w:rsid w:val="003F3FEA"/>
    <w:rsid w:val="00400775"/>
    <w:rsid w:val="00401A72"/>
    <w:rsid w:val="00402D0F"/>
    <w:rsid w:val="00406587"/>
    <w:rsid w:val="00415422"/>
    <w:rsid w:val="004166AB"/>
    <w:rsid w:val="004172AA"/>
    <w:rsid w:val="00422737"/>
    <w:rsid w:val="00425163"/>
    <w:rsid w:val="00433A23"/>
    <w:rsid w:val="004346E9"/>
    <w:rsid w:val="00435D30"/>
    <w:rsid w:val="00443AFE"/>
    <w:rsid w:val="00444924"/>
    <w:rsid w:val="004470BF"/>
    <w:rsid w:val="00447DDF"/>
    <w:rsid w:val="004506F0"/>
    <w:rsid w:val="004511AA"/>
    <w:rsid w:val="00456033"/>
    <w:rsid w:val="00461DBF"/>
    <w:rsid w:val="004651FA"/>
    <w:rsid w:val="004666F9"/>
    <w:rsid w:val="004670EF"/>
    <w:rsid w:val="004674B1"/>
    <w:rsid w:val="004700CB"/>
    <w:rsid w:val="004724BC"/>
    <w:rsid w:val="00475B2B"/>
    <w:rsid w:val="00482137"/>
    <w:rsid w:val="0048369D"/>
    <w:rsid w:val="00485B3A"/>
    <w:rsid w:val="00486DB6"/>
    <w:rsid w:val="004874AD"/>
    <w:rsid w:val="0049473B"/>
    <w:rsid w:val="004947F4"/>
    <w:rsid w:val="0049768A"/>
    <w:rsid w:val="004A451B"/>
    <w:rsid w:val="004A5B19"/>
    <w:rsid w:val="004A6841"/>
    <w:rsid w:val="004A6F5B"/>
    <w:rsid w:val="004A70F5"/>
    <w:rsid w:val="004B21BD"/>
    <w:rsid w:val="004B4090"/>
    <w:rsid w:val="004B467C"/>
    <w:rsid w:val="004B64E2"/>
    <w:rsid w:val="004B7477"/>
    <w:rsid w:val="004C44EB"/>
    <w:rsid w:val="004D02F4"/>
    <w:rsid w:val="004D481E"/>
    <w:rsid w:val="004D6AE1"/>
    <w:rsid w:val="004E13E6"/>
    <w:rsid w:val="004E2886"/>
    <w:rsid w:val="004E7CF3"/>
    <w:rsid w:val="004F0804"/>
    <w:rsid w:val="004F0E1E"/>
    <w:rsid w:val="004F109C"/>
    <w:rsid w:val="004F167B"/>
    <w:rsid w:val="00504C6A"/>
    <w:rsid w:val="0051706D"/>
    <w:rsid w:val="00517CFD"/>
    <w:rsid w:val="005216E9"/>
    <w:rsid w:val="005233EF"/>
    <w:rsid w:val="00524523"/>
    <w:rsid w:val="00525906"/>
    <w:rsid w:val="00526589"/>
    <w:rsid w:val="00535488"/>
    <w:rsid w:val="00536299"/>
    <w:rsid w:val="005414C6"/>
    <w:rsid w:val="005442CF"/>
    <w:rsid w:val="0054629B"/>
    <w:rsid w:val="0055525A"/>
    <w:rsid w:val="00560B2F"/>
    <w:rsid w:val="005614CB"/>
    <w:rsid w:val="00562208"/>
    <w:rsid w:val="00562DE2"/>
    <w:rsid w:val="005715A6"/>
    <w:rsid w:val="00575586"/>
    <w:rsid w:val="00580702"/>
    <w:rsid w:val="005818E2"/>
    <w:rsid w:val="005837BB"/>
    <w:rsid w:val="00585668"/>
    <w:rsid w:val="00590B7A"/>
    <w:rsid w:val="00591C16"/>
    <w:rsid w:val="00591E88"/>
    <w:rsid w:val="005943E5"/>
    <w:rsid w:val="005A0010"/>
    <w:rsid w:val="005A1137"/>
    <w:rsid w:val="005A30BE"/>
    <w:rsid w:val="005A769F"/>
    <w:rsid w:val="005B007F"/>
    <w:rsid w:val="005B086B"/>
    <w:rsid w:val="005B35C1"/>
    <w:rsid w:val="005C1FE3"/>
    <w:rsid w:val="005C3CC5"/>
    <w:rsid w:val="005C508F"/>
    <w:rsid w:val="005C6F11"/>
    <w:rsid w:val="005D3776"/>
    <w:rsid w:val="005D449D"/>
    <w:rsid w:val="005D5299"/>
    <w:rsid w:val="005D5F8F"/>
    <w:rsid w:val="005E4AC8"/>
    <w:rsid w:val="005E5547"/>
    <w:rsid w:val="005F28DE"/>
    <w:rsid w:val="005F717C"/>
    <w:rsid w:val="00600378"/>
    <w:rsid w:val="0060060C"/>
    <w:rsid w:val="00602B49"/>
    <w:rsid w:val="006032E6"/>
    <w:rsid w:val="006056A0"/>
    <w:rsid w:val="006071E2"/>
    <w:rsid w:val="00610F89"/>
    <w:rsid w:val="00612671"/>
    <w:rsid w:val="006131FC"/>
    <w:rsid w:val="00613CE0"/>
    <w:rsid w:val="00614968"/>
    <w:rsid w:val="006179EA"/>
    <w:rsid w:val="00620AF9"/>
    <w:rsid w:val="00623D14"/>
    <w:rsid w:val="00627C92"/>
    <w:rsid w:val="00631677"/>
    <w:rsid w:val="00640066"/>
    <w:rsid w:val="006429E1"/>
    <w:rsid w:val="00643F7A"/>
    <w:rsid w:val="00644157"/>
    <w:rsid w:val="00644AEE"/>
    <w:rsid w:val="00645A7D"/>
    <w:rsid w:val="00651734"/>
    <w:rsid w:val="00651775"/>
    <w:rsid w:val="00652EFE"/>
    <w:rsid w:val="006568C1"/>
    <w:rsid w:val="00656DF0"/>
    <w:rsid w:val="00660498"/>
    <w:rsid w:val="00667EE5"/>
    <w:rsid w:val="00676173"/>
    <w:rsid w:val="006816C6"/>
    <w:rsid w:val="00682C9A"/>
    <w:rsid w:val="00684534"/>
    <w:rsid w:val="00684D58"/>
    <w:rsid w:val="006905EF"/>
    <w:rsid w:val="00694B38"/>
    <w:rsid w:val="00696B10"/>
    <w:rsid w:val="006A3148"/>
    <w:rsid w:val="006A792D"/>
    <w:rsid w:val="006B02D2"/>
    <w:rsid w:val="006B7FB8"/>
    <w:rsid w:val="006C203B"/>
    <w:rsid w:val="006C4337"/>
    <w:rsid w:val="006D2886"/>
    <w:rsid w:val="006D50C1"/>
    <w:rsid w:val="006E0273"/>
    <w:rsid w:val="006E453E"/>
    <w:rsid w:val="006F0AE0"/>
    <w:rsid w:val="006F25D1"/>
    <w:rsid w:val="006F283B"/>
    <w:rsid w:val="0070496C"/>
    <w:rsid w:val="00705F0A"/>
    <w:rsid w:val="00707CEA"/>
    <w:rsid w:val="007103B7"/>
    <w:rsid w:val="00713C38"/>
    <w:rsid w:val="00713CB8"/>
    <w:rsid w:val="00716026"/>
    <w:rsid w:val="00722456"/>
    <w:rsid w:val="00726766"/>
    <w:rsid w:val="00730EF2"/>
    <w:rsid w:val="00740178"/>
    <w:rsid w:val="00741882"/>
    <w:rsid w:val="007444C0"/>
    <w:rsid w:val="00753F9E"/>
    <w:rsid w:val="0075407F"/>
    <w:rsid w:val="0076203B"/>
    <w:rsid w:val="007631AA"/>
    <w:rsid w:val="007631F7"/>
    <w:rsid w:val="0076786B"/>
    <w:rsid w:val="007701F0"/>
    <w:rsid w:val="007705A1"/>
    <w:rsid w:val="0077406E"/>
    <w:rsid w:val="00777220"/>
    <w:rsid w:val="00780DFF"/>
    <w:rsid w:val="00780F5C"/>
    <w:rsid w:val="007823C5"/>
    <w:rsid w:val="0078387D"/>
    <w:rsid w:val="00784BD0"/>
    <w:rsid w:val="00785470"/>
    <w:rsid w:val="007914FC"/>
    <w:rsid w:val="007944F3"/>
    <w:rsid w:val="00797B27"/>
    <w:rsid w:val="007A2A2E"/>
    <w:rsid w:val="007A6B84"/>
    <w:rsid w:val="007C1614"/>
    <w:rsid w:val="007C2818"/>
    <w:rsid w:val="007C5CBE"/>
    <w:rsid w:val="007D2589"/>
    <w:rsid w:val="007E0C63"/>
    <w:rsid w:val="007E281C"/>
    <w:rsid w:val="007E6784"/>
    <w:rsid w:val="007E6FDB"/>
    <w:rsid w:val="007F479E"/>
    <w:rsid w:val="007F73E8"/>
    <w:rsid w:val="007F792C"/>
    <w:rsid w:val="008024DF"/>
    <w:rsid w:val="00803815"/>
    <w:rsid w:val="00807EE2"/>
    <w:rsid w:val="0081333C"/>
    <w:rsid w:val="0082482F"/>
    <w:rsid w:val="00826518"/>
    <w:rsid w:val="00831B8F"/>
    <w:rsid w:val="00837E8D"/>
    <w:rsid w:val="00844102"/>
    <w:rsid w:val="0084668B"/>
    <w:rsid w:val="008469DC"/>
    <w:rsid w:val="00847C7D"/>
    <w:rsid w:val="00850C1F"/>
    <w:rsid w:val="008531D9"/>
    <w:rsid w:val="00861305"/>
    <w:rsid w:val="00862001"/>
    <w:rsid w:val="008622AF"/>
    <w:rsid w:val="0086253F"/>
    <w:rsid w:val="008667EC"/>
    <w:rsid w:val="00866813"/>
    <w:rsid w:val="00870F34"/>
    <w:rsid w:val="0087529D"/>
    <w:rsid w:val="00876FDE"/>
    <w:rsid w:val="008774B8"/>
    <w:rsid w:val="008877FA"/>
    <w:rsid w:val="008914B2"/>
    <w:rsid w:val="00896C71"/>
    <w:rsid w:val="00897836"/>
    <w:rsid w:val="008A7B52"/>
    <w:rsid w:val="008B184E"/>
    <w:rsid w:val="008B411D"/>
    <w:rsid w:val="008C04D7"/>
    <w:rsid w:val="008C17F1"/>
    <w:rsid w:val="008C6A6C"/>
    <w:rsid w:val="008D17C8"/>
    <w:rsid w:val="008E006B"/>
    <w:rsid w:val="008E3827"/>
    <w:rsid w:val="008E5775"/>
    <w:rsid w:val="008E6EEF"/>
    <w:rsid w:val="008F26A3"/>
    <w:rsid w:val="008F5F9A"/>
    <w:rsid w:val="009120E9"/>
    <w:rsid w:val="00912757"/>
    <w:rsid w:val="00916F57"/>
    <w:rsid w:val="00921DDA"/>
    <w:rsid w:val="00930F44"/>
    <w:rsid w:val="009347AB"/>
    <w:rsid w:val="00943D28"/>
    <w:rsid w:val="00944BBE"/>
    <w:rsid w:val="00951434"/>
    <w:rsid w:val="00953F65"/>
    <w:rsid w:val="00960C21"/>
    <w:rsid w:val="00965897"/>
    <w:rsid w:val="00966329"/>
    <w:rsid w:val="00967D06"/>
    <w:rsid w:val="00971132"/>
    <w:rsid w:val="00974241"/>
    <w:rsid w:val="00974AB2"/>
    <w:rsid w:val="00981CF4"/>
    <w:rsid w:val="009865CB"/>
    <w:rsid w:val="00987D8C"/>
    <w:rsid w:val="00991DC9"/>
    <w:rsid w:val="00992CF5"/>
    <w:rsid w:val="00996B66"/>
    <w:rsid w:val="009A332D"/>
    <w:rsid w:val="009A45DF"/>
    <w:rsid w:val="009B0E10"/>
    <w:rsid w:val="009B6A65"/>
    <w:rsid w:val="009B7661"/>
    <w:rsid w:val="009C6547"/>
    <w:rsid w:val="009E3533"/>
    <w:rsid w:val="009E5C53"/>
    <w:rsid w:val="009F2985"/>
    <w:rsid w:val="009F2E57"/>
    <w:rsid w:val="00A02CD5"/>
    <w:rsid w:val="00A0595A"/>
    <w:rsid w:val="00A06122"/>
    <w:rsid w:val="00A072C3"/>
    <w:rsid w:val="00A1146C"/>
    <w:rsid w:val="00A11C96"/>
    <w:rsid w:val="00A13AB9"/>
    <w:rsid w:val="00A15C99"/>
    <w:rsid w:val="00A17700"/>
    <w:rsid w:val="00A2417C"/>
    <w:rsid w:val="00A24FC1"/>
    <w:rsid w:val="00A2702B"/>
    <w:rsid w:val="00A3116D"/>
    <w:rsid w:val="00A34476"/>
    <w:rsid w:val="00A4004C"/>
    <w:rsid w:val="00A407A1"/>
    <w:rsid w:val="00A40C5C"/>
    <w:rsid w:val="00A51AEF"/>
    <w:rsid w:val="00A60A43"/>
    <w:rsid w:val="00A63243"/>
    <w:rsid w:val="00A66925"/>
    <w:rsid w:val="00A67736"/>
    <w:rsid w:val="00A67B77"/>
    <w:rsid w:val="00A73E80"/>
    <w:rsid w:val="00A76395"/>
    <w:rsid w:val="00A84EB9"/>
    <w:rsid w:val="00A85CA8"/>
    <w:rsid w:val="00A86587"/>
    <w:rsid w:val="00A86C8B"/>
    <w:rsid w:val="00A87C1A"/>
    <w:rsid w:val="00A91C71"/>
    <w:rsid w:val="00A920EE"/>
    <w:rsid w:val="00A9404E"/>
    <w:rsid w:val="00A96436"/>
    <w:rsid w:val="00A96D9D"/>
    <w:rsid w:val="00AA000E"/>
    <w:rsid w:val="00AA045E"/>
    <w:rsid w:val="00AA47F6"/>
    <w:rsid w:val="00AA747A"/>
    <w:rsid w:val="00AB7B26"/>
    <w:rsid w:val="00AC1653"/>
    <w:rsid w:val="00AC468C"/>
    <w:rsid w:val="00AC6D31"/>
    <w:rsid w:val="00AD0424"/>
    <w:rsid w:val="00AD403E"/>
    <w:rsid w:val="00AD46A4"/>
    <w:rsid w:val="00AD5D63"/>
    <w:rsid w:val="00AD5DEB"/>
    <w:rsid w:val="00AE2894"/>
    <w:rsid w:val="00AE6F64"/>
    <w:rsid w:val="00AF077A"/>
    <w:rsid w:val="00AF45DE"/>
    <w:rsid w:val="00AF7324"/>
    <w:rsid w:val="00B02A8C"/>
    <w:rsid w:val="00B02C4E"/>
    <w:rsid w:val="00B10F6F"/>
    <w:rsid w:val="00B2028B"/>
    <w:rsid w:val="00B21ED7"/>
    <w:rsid w:val="00B22521"/>
    <w:rsid w:val="00B31624"/>
    <w:rsid w:val="00B41D5E"/>
    <w:rsid w:val="00B45210"/>
    <w:rsid w:val="00B475BC"/>
    <w:rsid w:val="00B522CC"/>
    <w:rsid w:val="00B52619"/>
    <w:rsid w:val="00B52E8B"/>
    <w:rsid w:val="00B5329B"/>
    <w:rsid w:val="00B56AD4"/>
    <w:rsid w:val="00B57089"/>
    <w:rsid w:val="00B571C2"/>
    <w:rsid w:val="00B57369"/>
    <w:rsid w:val="00B61B99"/>
    <w:rsid w:val="00B73037"/>
    <w:rsid w:val="00B73CCB"/>
    <w:rsid w:val="00B80D4F"/>
    <w:rsid w:val="00B81DC6"/>
    <w:rsid w:val="00B850DA"/>
    <w:rsid w:val="00B854B4"/>
    <w:rsid w:val="00B85959"/>
    <w:rsid w:val="00B8602D"/>
    <w:rsid w:val="00B86845"/>
    <w:rsid w:val="00B8688D"/>
    <w:rsid w:val="00B918F2"/>
    <w:rsid w:val="00B92A63"/>
    <w:rsid w:val="00B93F5D"/>
    <w:rsid w:val="00B94851"/>
    <w:rsid w:val="00BA1FB3"/>
    <w:rsid w:val="00BA2632"/>
    <w:rsid w:val="00BA3A18"/>
    <w:rsid w:val="00BA46D7"/>
    <w:rsid w:val="00BB1061"/>
    <w:rsid w:val="00BB312A"/>
    <w:rsid w:val="00BB33AD"/>
    <w:rsid w:val="00BB3918"/>
    <w:rsid w:val="00BB41A1"/>
    <w:rsid w:val="00BB7BCB"/>
    <w:rsid w:val="00BC0CE0"/>
    <w:rsid w:val="00BC2151"/>
    <w:rsid w:val="00BC23F8"/>
    <w:rsid w:val="00BC4746"/>
    <w:rsid w:val="00BC5E9A"/>
    <w:rsid w:val="00BD041F"/>
    <w:rsid w:val="00BE2D30"/>
    <w:rsid w:val="00BE4849"/>
    <w:rsid w:val="00BE54E2"/>
    <w:rsid w:val="00BF4DE6"/>
    <w:rsid w:val="00BF6FF2"/>
    <w:rsid w:val="00C0049B"/>
    <w:rsid w:val="00C063A9"/>
    <w:rsid w:val="00C0727E"/>
    <w:rsid w:val="00C113EB"/>
    <w:rsid w:val="00C131E1"/>
    <w:rsid w:val="00C15284"/>
    <w:rsid w:val="00C26459"/>
    <w:rsid w:val="00C26F73"/>
    <w:rsid w:val="00C30673"/>
    <w:rsid w:val="00C330F9"/>
    <w:rsid w:val="00C35847"/>
    <w:rsid w:val="00C36718"/>
    <w:rsid w:val="00C4523B"/>
    <w:rsid w:val="00C46336"/>
    <w:rsid w:val="00C466CF"/>
    <w:rsid w:val="00C5060B"/>
    <w:rsid w:val="00C534B7"/>
    <w:rsid w:val="00C558FC"/>
    <w:rsid w:val="00C60F99"/>
    <w:rsid w:val="00C77DBD"/>
    <w:rsid w:val="00C81A26"/>
    <w:rsid w:val="00C825B2"/>
    <w:rsid w:val="00C832C2"/>
    <w:rsid w:val="00C833F5"/>
    <w:rsid w:val="00C9161C"/>
    <w:rsid w:val="00C918AD"/>
    <w:rsid w:val="00C93645"/>
    <w:rsid w:val="00C94481"/>
    <w:rsid w:val="00C96ACF"/>
    <w:rsid w:val="00CA1133"/>
    <w:rsid w:val="00CA3561"/>
    <w:rsid w:val="00CA4668"/>
    <w:rsid w:val="00CB3C7F"/>
    <w:rsid w:val="00CC45E6"/>
    <w:rsid w:val="00CC4641"/>
    <w:rsid w:val="00CC4FA0"/>
    <w:rsid w:val="00CC66D1"/>
    <w:rsid w:val="00CC6CCF"/>
    <w:rsid w:val="00CC7B3F"/>
    <w:rsid w:val="00CD010B"/>
    <w:rsid w:val="00CD063D"/>
    <w:rsid w:val="00CD14C7"/>
    <w:rsid w:val="00CD1B69"/>
    <w:rsid w:val="00CD1DE8"/>
    <w:rsid w:val="00CD3A9F"/>
    <w:rsid w:val="00CD46E8"/>
    <w:rsid w:val="00CD507D"/>
    <w:rsid w:val="00CD5BE5"/>
    <w:rsid w:val="00CF0F29"/>
    <w:rsid w:val="00CF4012"/>
    <w:rsid w:val="00CF73AE"/>
    <w:rsid w:val="00D00D01"/>
    <w:rsid w:val="00D03B7D"/>
    <w:rsid w:val="00D03E80"/>
    <w:rsid w:val="00D04F21"/>
    <w:rsid w:val="00D1230B"/>
    <w:rsid w:val="00D1632C"/>
    <w:rsid w:val="00D25E32"/>
    <w:rsid w:val="00D401F5"/>
    <w:rsid w:val="00D527C3"/>
    <w:rsid w:val="00D60898"/>
    <w:rsid w:val="00D61E46"/>
    <w:rsid w:val="00D621FB"/>
    <w:rsid w:val="00D6338F"/>
    <w:rsid w:val="00D70300"/>
    <w:rsid w:val="00D70D28"/>
    <w:rsid w:val="00D74B3F"/>
    <w:rsid w:val="00D76E74"/>
    <w:rsid w:val="00D77CD8"/>
    <w:rsid w:val="00D81799"/>
    <w:rsid w:val="00D819FD"/>
    <w:rsid w:val="00D8365A"/>
    <w:rsid w:val="00D84523"/>
    <w:rsid w:val="00D860DC"/>
    <w:rsid w:val="00D875A4"/>
    <w:rsid w:val="00D90930"/>
    <w:rsid w:val="00D94651"/>
    <w:rsid w:val="00DA12DE"/>
    <w:rsid w:val="00DA2AD7"/>
    <w:rsid w:val="00DA3004"/>
    <w:rsid w:val="00DA34E9"/>
    <w:rsid w:val="00DA5772"/>
    <w:rsid w:val="00DB090B"/>
    <w:rsid w:val="00DB0E68"/>
    <w:rsid w:val="00DC51BE"/>
    <w:rsid w:val="00DC5A58"/>
    <w:rsid w:val="00DD13A8"/>
    <w:rsid w:val="00DD1B5E"/>
    <w:rsid w:val="00DD20FD"/>
    <w:rsid w:val="00DD2573"/>
    <w:rsid w:val="00DD3231"/>
    <w:rsid w:val="00DD51FC"/>
    <w:rsid w:val="00DD7104"/>
    <w:rsid w:val="00DD78BC"/>
    <w:rsid w:val="00DE08E7"/>
    <w:rsid w:val="00DE0D87"/>
    <w:rsid w:val="00DF03CF"/>
    <w:rsid w:val="00DF04F2"/>
    <w:rsid w:val="00DF06AE"/>
    <w:rsid w:val="00DF08AD"/>
    <w:rsid w:val="00DF319A"/>
    <w:rsid w:val="00DF71B8"/>
    <w:rsid w:val="00E03713"/>
    <w:rsid w:val="00E03F6A"/>
    <w:rsid w:val="00E046BB"/>
    <w:rsid w:val="00E056DE"/>
    <w:rsid w:val="00E07403"/>
    <w:rsid w:val="00E132B2"/>
    <w:rsid w:val="00E14BAE"/>
    <w:rsid w:val="00E15F09"/>
    <w:rsid w:val="00E171C1"/>
    <w:rsid w:val="00E2011E"/>
    <w:rsid w:val="00E25C90"/>
    <w:rsid w:val="00E271FA"/>
    <w:rsid w:val="00E35953"/>
    <w:rsid w:val="00E35E18"/>
    <w:rsid w:val="00E36E24"/>
    <w:rsid w:val="00E44803"/>
    <w:rsid w:val="00E4662B"/>
    <w:rsid w:val="00E46B6C"/>
    <w:rsid w:val="00E47490"/>
    <w:rsid w:val="00E54DAA"/>
    <w:rsid w:val="00E6010A"/>
    <w:rsid w:val="00E627C7"/>
    <w:rsid w:val="00E644D2"/>
    <w:rsid w:val="00E65059"/>
    <w:rsid w:val="00E65712"/>
    <w:rsid w:val="00E708FC"/>
    <w:rsid w:val="00E75329"/>
    <w:rsid w:val="00E75F76"/>
    <w:rsid w:val="00E8067B"/>
    <w:rsid w:val="00E835C1"/>
    <w:rsid w:val="00E83DDF"/>
    <w:rsid w:val="00E84D16"/>
    <w:rsid w:val="00E87BFB"/>
    <w:rsid w:val="00E94554"/>
    <w:rsid w:val="00E945D3"/>
    <w:rsid w:val="00E958BF"/>
    <w:rsid w:val="00EA073F"/>
    <w:rsid w:val="00EA3940"/>
    <w:rsid w:val="00EA5781"/>
    <w:rsid w:val="00EA5AC0"/>
    <w:rsid w:val="00EC526F"/>
    <w:rsid w:val="00EC5602"/>
    <w:rsid w:val="00ED1408"/>
    <w:rsid w:val="00ED2A30"/>
    <w:rsid w:val="00ED4FFF"/>
    <w:rsid w:val="00EE0F02"/>
    <w:rsid w:val="00EE22A7"/>
    <w:rsid w:val="00EE399B"/>
    <w:rsid w:val="00EE5F8E"/>
    <w:rsid w:val="00EE7A91"/>
    <w:rsid w:val="00EF1C4D"/>
    <w:rsid w:val="00EF514C"/>
    <w:rsid w:val="00EF5445"/>
    <w:rsid w:val="00EF6CF0"/>
    <w:rsid w:val="00F01727"/>
    <w:rsid w:val="00F054B7"/>
    <w:rsid w:val="00F06868"/>
    <w:rsid w:val="00F229FE"/>
    <w:rsid w:val="00F24168"/>
    <w:rsid w:val="00F24A2C"/>
    <w:rsid w:val="00F25365"/>
    <w:rsid w:val="00F32EF4"/>
    <w:rsid w:val="00F35053"/>
    <w:rsid w:val="00F35607"/>
    <w:rsid w:val="00F3683B"/>
    <w:rsid w:val="00F377CF"/>
    <w:rsid w:val="00F409E4"/>
    <w:rsid w:val="00F41AE7"/>
    <w:rsid w:val="00F43ABD"/>
    <w:rsid w:val="00F458E8"/>
    <w:rsid w:val="00F472F8"/>
    <w:rsid w:val="00F52F57"/>
    <w:rsid w:val="00F53BAD"/>
    <w:rsid w:val="00F5515B"/>
    <w:rsid w:val="00F57075"/>
    <w:rsid w:val="00F577D6"/>
    <w:rsid w:val="00F63B7D"/>
    <w:rsid w:val="00F732D7"/>
    <w:rsid w:val="00F73810"/>
    <w:rsid w:val="00F75162"/>
    <w:rsid w:val="00F804A9"/>
    <w:rsid w:val="00F81B60"/>
    <w:rsid w:val="00F82D01"/>
    <w:rsid w:val="00F83C16"/>
    <w:rsid w:val="00F85138"/>
    <w:rsid w:val="00F92304"/>
    <w:rsid w:val="00F94063"/>
    <w:rsid w:val="00F9674A"/>
    <w:rsid w:val="00FA02B1"/>
    <w:rsid w:val="00FA1399"/>
    <w:rsid w:val="00FA19A3"/>
    <w:rsid w:val="00FA440F"/>
    <w:rsid w:val="00FC2951"/>
    <w:rsid w:val="00FC375D"/>
    <w:rsid w:val="00FC5A37"/>
    <w:rsid w:val="00FC682D"/>
    <w:rsid w:val="00FC7E5E"/>
    <w:rsid w:val="00FD0307"/>
    <w:rsid w:val="00FD5E5B"/>
    <w:rsid w:val="00FE2EF5"/>
    <w:rsid w:val="00FE42D8"/>
    <w:rsid w:val="00FE7F04"/>
    <w:rsid w:val="00FF12BD"/>
    <w:rsid w:val="00FF2A00"/>
    <w:rsid w:val="00F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AC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32E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9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79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79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B918F2"/>
    <w:rPr>
      <w:sz w:val="28"/>
    </w:rPr>
  </w:style>
  <w:style w:type="character" w:customStyle="1" w:styleId="a4">
    <w:name w:val="Основной текст Знак"/>
    <w:basedOn w:val="a0"/>
    <w:link w:val="a3"/>
    <w:rsid w:val="00B918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024C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30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30B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684D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4D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84D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4D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2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unhideWhenUsed/>
    <w:rsid w:val="00F32EF4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844102"/>
    <w:pPr>
      <w:ind w:left="720"/>
      <w:contextualSpacing/>
    </w:pPr>
  </w:style>
  <w:style w:type="paragraph" w:customStyle="1" w:styleId="Standard">
    <w:name w:val="Standard"/>
    <w:rsid w:val="008E382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32E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9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79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79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B918F2"/>
    <w:rPr>
      <w:sz w:val="28"/>
    </w:rPr>
  </w:style>
  <w:style w:type="character" w:customStyle="1" w:styleId="a4">
    <w:name w:val="Основной текст Знак"/>
    <w:basedOn w:val="a0"/>
    <w:link w:val="a3"/>
    <w:rsid w:val="00B918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024C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30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30B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684D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4D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84D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4D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2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unhideWhenUsed/>
    <w:rsid w:val="00F32EF4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844102"/>
    <w:pPr>
      <w:ind w:left="720"/>
      <w:contextualSpacing/>
    </w:pPr>
  </w:style>
  <w:style w:type="paragraph" w:customStyle="1" w:styleId="Standard">
    <w:name w:val="Standard"/>
    <w:rsid w:val="008E382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7E3A4-9D06-46BE-9F0C-2ADF5B45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3370</Words>
  <Characters>19209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Панфутова Ольга Николаевна</dc:creator>
  <cp:lastModifiedBy>Макеева Мария Юрьевна</cp:lastModifiedBy>
  <cp:revision>4</cp:revision>
  <cp:lastPrinted>2021-07-05T08:30:00Z</cp:lastPrinted>
  <dcterms:created xsi:type="dcterms:W3CDTF">2021-07-05T06:40:00Z</dcterms:created>
  <dcterms:modified xsi:type="dcterms:W3CDTF">2021-07-05T08:31:00Z</dcterms:modified>
</cp:coreProperties>
</file>